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58D96" w14:textId="3B3BDD48" w:rsidR="00D627D4" w:rsidRPr="00A55E2F" w:rsidRDefault="00D627D4" w:rsidP="000B7FF6">
      <w:pPr>
        <w:spacing w:after="0" w:line="360" w:lineRule="auto"/>
        <w:jc w:val="right"/>
        <w:rPr>
          <w:rFonts w:ascii="Century Gothic" w:hAnsi="Century Gothic" w:cs="Times New Roman"/>
          <w:bCs/>
          <w:sz w:val="20"/>
          <w:szCs w:val="20"/>
        </w:rPr>
      </w:pP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586EA2">
        <w:rPr>
          <w:rFonts w:ascii="Century Gothic" w:hAnsi="Century Gothic" w:cs="Times New Roman"/>
          <w:bCs/>
          <w:sz w:val="24"/>
          <w:szCs w:val="24"/>
        </w:rPr>
        <w:tab/>
      </w:r>
      <w:r w:rsidRPr="00A55E2F">
        <w:rPr>
          <w:rFonts w:ascii="Century Gothic" w:hAnsi="Century Gothic" w:cs="Times New Roman"/>
          <w:bCs/>
          <w:sz w:val="20"/>
          <w:szCs w:val="20"/>
        </w:rPr>
        <w:t xml:space="preserve">Załącznik </w:t>
      </w:r>
      <w:r w:rsidR="000B7FF6" w:rsidRPr="00A55E2F">
        <w:rPr>
          <w:rFonts w:ascii="Century Gothic" w:hAnsi="Century Gothic" w:cs="Times New Roman"/>
          <w:bCs/>
          <w:sz w:val="20"/>
          <w:szCs w:val="20"/>
        </w:rPr>
        <w:t>1 do SWZ</w:t>
      </w:r>
    </w:p>
    <w:p w14:paraId="6A4450AB" w14:textId="4CB16BCE" w:rsidR="00856038" w:rsidRPr="00A55E2F" w:rsidRDefault="00A01008" w:rsidP="0092162C">
      <w:pPr>
        <w:spacing w:after="0" w:line="360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A55E2F">
        <w:rPr>
          <w:rFonts w:ascii="Century Gothic" w:hAnsi="Century Gothic" w:cs="Times New Roman"/>
          <w:b/>
          <w:sz w:val="20"/>
          <w:szCs w:val="20"/>
        </w:rPr>
        <w:t>SZCZEGÓŁOWY OPIS PRZEDMIOTU ZAMÓ</w:t>
      </w:r>
      <w:r w:rsidR="00856038" w:rsidRPr="00A55E2F">
        <w:rPr>
          <w:rFonts w:ascii="Century Gothic" w:hAnsi="Century Gothic" w:cs="Times New Roman"/>
          <w:b/>
          <w:sz w:val="20"/>
          <w:szCs w:val="20"/>
        </w:rPr>
        <w:t>WIENIA</w:t>
      </w:r>
    </w:p>
    <w:p w14:paraId="31FC8CC8" w14:textId="77777777" w:rsidR="00A55E2F" w:rsidRPr="00A55E2F" w:rsidRDefault="00A55E2F" w:rsidP="00A55E2F">
      <w:pPr>
        <w:spacing w:after="0" w:line="36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bookmarkStart w:id="0" w:name="_Hlk201145020"/>
    </w:p>
    <w:p w14:paraId="41099B6A" w14:textId="1DDF4151" w:rsidR="00922862" w:rsidRDefault="00A55E2F" w:rsidP="00CA1F1B">
      <w:pPr>
        <w:pStyle w:val="Akapitzlist"/>
        <w:numPr>
          <w:ilvl w:val="0"/>
          <w:numId w:val="17"/>
        </w:numPr>
        <w:spacing w:after="0" w:line="36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922862">
        <w:rPr>
          <w:rFonts w:ascii="Century Gothic" w:hAnsi="Century Gothic"/>
          <w:sz w:val="20"/>
          <w:szCs w:val="20"/>
        </w:rPr>
        <w:t>Przedmiotem zamówienia jest p</w:t>
      </w:r>
      <w:r w:rsidRPr="00922862">
        <w:rPr>
          <w:rFonts w:ascii="Century Gothic" w:hAnsi="Century Gothic"/>
          <w:bCs/>
          <w:sz w:val="20"/>
          <w:szCs w:val="20"/>
        </w:rPr>
        <w:t xml:space="preserve">rzygotowanie i dostawa </w:t>
      </w:r>
      <w:r w:rsidR="00BE6529">
        <w:rPr>
          <w:rFonts w:ascii="Century Gothic" w:hAnsi="Century Gothic"/>
          <w:bCs/>
          <w:sz w:val="20"/>
          <w:szCs w:val="20"/>
        </w:rPr>
        <w:t>jednodaniowego posiłku</w:t>
      </w:r>
      <w:r w:rsidRPr="00922862">
        <w:rPr>
          <w:rFonts w:ascii="Century Gothic" w:hAnsi="Century Gothic"/>
          <w:bCs/>
          <w:sz w:val="20"/>
          <w:szCs w:val="20"/>
        </w:rPr>
        <w:t xml:space="preserve"> (usługa cateringowa) dla uczniów i dzieci z oddziału przedszkolnego </w:t>
      </w:r>
      <w:bookmarkStart w:id="1" w:name="_Hlk214279462"/>
      <w:r w:rsidRPr="00922862">
        <w:rPr>
          <w:rFonts w:ascii="Century Gothic" w:hAnsi="Century Gothic"/>
          <w:bCs/>
          <w:sz w:val="20"/>
          <w:szCs w:val="20"/>
        </w:rPr>
        <w:t xml:space="preserve">Publicznej Szkoły Podstawowej </w:t>
      </w:r>
      <w:r w:rsidR="004F082A">
        <w:rPr>
          <w:rFonts w:ascii="Century Gothic" w:hAnsi="Century Gothic"/>
          <w:bCs/>
          <w:sz w:val="20"/>
          <w:szCs w:val="20"/>
        </w:rPr>
        <w:br/>
      </w:r>
      <w:r w:rsidRPr="00922862">
        <w:rPr>
          <w:rFonts w:ascii="Century Gothic" w:hAnsi="Century Gothic"/>
          <w:bCs/>
          <w:sz w:val="20"/>
          <w:szCs w:val="20"/>
        </w:rPr>
        <w:t>w Piotrkowie Kujawskim.</w:t>
      </w:r>
      <w:r w:rsidRPr="00922862">
        <w:rPr>
          <w:sz w:val="20"/>
          <w:szCs w:val="20"/>
        </w:rPr>
        <w:t xml:space="preserve"> </w:t>
      </w:r>
      <w:bookmarkEnd w:id="0"/>
      <w:bookmarkEnd w:id="1"/>
      <w:r w:rsidR="002500DD" w:rsidRPr="00922862">
        <w:rPr>
          <w:rFonts w:ascii="Century Gothic" w:hAnsi="Century Gothic" w:cs="Times New Roman"/>
          <w:sz w:val="20"/>
          <w:szCs w:val="20"/>
        </w:rPr>
        <w:t xml:space="preserve">Zamówienie obejmuje przygotowanie </w:t>
      </w:r>
      <w:r w:rsidRPr="00922862">
        <w:rPr>
          <w:rFonts w:ascii="Century Gothic" w:hAnsi="Century Gothic"/>
          <w:sz w:val="20"/>
          <w:szCs w:val="20"/>
        </w:rPr>
        <w:t xml:space="preserve">jednodaniowego obiadu </w:t>
      </w:r>
      <w:r w:rsidR="004F082A">
        <w:rPr>
          <w:rFonts w:ascii="Century Gothic" w:hAnsi="Century Gothic"/>
          <w:sz w:val="20"/>
          <w:szCs w:val="20"/>
        </w:rPr>
        <w:br/>
      </w:r>
      <w:r w:rsidRPr="00922862">
        <w:rPr>
          <w:rFonts w:ascii="Century Gothic" w:hAnsi="Century Gothic"/>
          <w:sz w:val="20"/>
          <w:szCs w:val="20"/>
        </w:rPr>
        <w:t>dla około 80 osób w wieku od 6-14 lat</w:t>
      </w:r>
      <w:r w:rsidRPr="00922862">
        <w:rPr>
          <w:rFonts w:ascii="Century Gothic" w:hAnsi="Century Gothic" w:cs="Times New Roman"/>
          <w:sz w:val="20"/>
          <w:szCs w:val="20"/>
        </w:rPr>
        <w:t xml:space="preserve">, </w:t>
      </w:r>
      <w:r w:rsidR="002500DD" w:rsidRPr="00922862">
        <w:rPr>
          <w:rFonts w:ascii="Century Gothic" w:hAnsi="Century Gothic" w:cs="Times New Roman"/>
          <w:sz w:val="20"/>
          <w:szCs w:val="20"/>
        </w:rPr>
        <w:t xml:space="preserve"> przy czym liczba dzieci w okresie realizacji zamówienia może ulec zmianie. </w:t>
      </w:r>
    </w:p>
    <w:p w14:paraId="2F55059C" w14:textId="67977521" w:rsidR="00922862" w:rsidRDefault="00E16104" w:rsidP="00003AB2">
      <w:pPr>
        <w:spacing w:after="0" w:line="360" w:lineRule="auto"/>
        <w:jc w:val="both"/>
        <w:rPr>
          <w:rFonts w:ascii="Century Gothic" w:hAnsi="Century Gothic" w:cs="Times New Roman"/>
          <w:sz w:val="20"/>
          <w:szCs w:val="20"/>
        </w:rPr>
      </w:pPr>
      <w:r w:rsidRPr="00922862">
        <w:rPr>
          <w:rFonts w:ascii="Century Gothic" w:hAnsi="Century Gothic" w:cs="Times New Roman"/>
          <w:sz w:val="20"/>
          <w:szCs w:val="20"/>
        </w:rPr>
        <w:t xml:space="preserve">Termin wykonania zamówienia obejmuje okres od </w:t>
      </w:r>
      <w:r w:rsidR="00F37730" w:rsidRPr="00922862">
        <w:rPr>
          <w:rFonts w:ascii="Century Gothic" w:hAnsi="Century Gothic" w:cs="Times New Roman"/>
          <w:sz w:val="20"/>
          <w:szCs w:val="20"/>
        </w:rPr>
        <w:t>1</w:t>
      </w:r>
      <w:r w:rsidR="00A55E2F" w:rsidRPr="00922862">
        <w:rPr>
          <w:rFonts w:ascii="Century Gothic" w:hAnsi="Century Gothic" w:cs="Times New Roman"/>
          <w:sz w:val="20"/>
          <w:szCs w:val="20"/>
        </w:rPr>
        <w:t>9</w:t>
      </w:r>
      <w:r w:rsidRPr="00922862">
        <w:rPr>
          <w:rFonts w:ascii="Century Gothic" w:hAnsi="Century Gothic" w:cs="Times New Roman"/>
          <w:sz w:val="20"/>
          <w:szCs w:val="20"/>
        </w:rPr>
        <w:t>.</w:t>
      </w:r>
      <w:r w:rsidR="00A55E2F" w:rsidRPr="00922862">
        <w:rPr>
          <w:rFonts w:ascii="Century Gothic" w:hAnsi="Century Gothic" w:cs="Times New Roman"/>
          <w:sz w:val="20"/>
          <w:szCs w:val="20"/>
        </w:rPr>
        <w:t>01</w:t>
      </w:r>
      <w:r w:rsidRPr="00922862">
        <w:rPr>
          <w:rFonts w:ascii="Century Gothic" w:hAnsi="Century Gothic" w:cs="Times New Roman"/>
          <w:sz w:val="20"/>
          <w:szCs w:val="20"/>
        </w:rPr>
        <w:t>.202</w:t>
      </w:r>
      <w:r w:rsidR="00A55E2F" w:rsidRPr="00922862">
        <w:rPr>
          <w:rFonts w:ascii="Century Gothic" w:hAnsi="Century Gothic" w:cs="Times New Roman"/>
          <w:sz w:val="20"/>
          <w:szCs w:val="20"/>
        </w:rPr>
        <w:t>6</w:t>
      </w:r>
      <w:r w:rsidRPr="00922862">
        <w:rPr>
          <w:rFonts w:ascii="Century Gothic" w:hAnsi="Century Gothic" w:cs="Times New Roman"/>
          <w:sz w:val="20"/>
          <w:szCs w:val="20"/>
        </w:rPr>
        <w:t xml:space="preserve">r. do </w:t>
      </w:r>
      <w:r w:rsidR="00A55E2F" w:rsidRPr="00922862">
        <w:rPr>
          <w:rFonts w:ascii="Century Gothic" w:hAnsi="Century Gothic" w:cs="Times New Roman"/>
          <w:sz w:val="20"/>
          <w:szCs w:val="20"/>
        </w:rPr>
        <w:t>18.12.</w:t>
      </w:r>
      <w:r w:rsidRPr="00922862">
        <w:rPr>
          <w:rFonts w:ascii="Century Gothic" w:hAnsi="Century Gothic" w:cs="Times New Roman"/>
          <w:sz w:val="20"/>
          <w:szCs w:val="20"/>
        </w:rPr>
        <w:t>202</w:t>
      </w:r>
      <w:r w:rsidR="00F37730" w:rsidRPr="00922862">
        <w:rPr>
          <w:rFonts w:ascii="Century Gothic" w:hAnsi="Century Gothic" w:cs="Times New Roman"/>
          <w:sz w:val="20"/>
          <w:szCs w:val="20"/>
        </w:rPr>
        <w:t>6</w:t>
      </w:r>
      <w:r w:rsidRPr="00922862">
        <w:rPr>
          <w:rFonts w:ascii="Century Gothic" w:hAnsi="Century Gothic" w:cs="Times New Roman"/>
          <w:sz w:val="20"/>
          <w:szCs w:val="20"/>
        </w:rPr>
        <w:t>r.</w:t>
      </w:r>
      <w:r w:rsidR="00003AB2">
        <w:rPr>
          <w:rFonts w:ascii="Century Gothic" w:hAnsi="Century Gothic" w:cs="Times New Roman"/>
          <w:sz w:val="20"/>
          <w:szCs w:val="20"/>
        </w:rPr>
        <w:t xml:space="preserve"> </w:t>
      </w:r>
      <w:r w:rsidR="00003AB2" w:rsidRPr="000E76B2">
        <w:rPr>
          <w:rStyle w:val="markedcontent"/>
          <w:rFonts w:ascii="Century Gothic" w:hAnsi="Century Gothic" w:cs="Times New Roman"/>
          <w:sz w:val="20"/>
          <w:szCs w:val="20"/>
        </w:rPr>
        <w:t xml:space="preserve">Podanie terminu realizacji zamówienia poprzez odniesienie do daty, jest uzasadnione czasem trwania roku szkolnego, w którym ma być świadczona usługa. </w:t>
      </w:r>
    </w:p>
    <w:p w14:paraId="139E4693" w14:textId="55AED603" w:rsidR="00C8640D" w:rsidRPr="00922862" w:rsidRDefault="00C8640D" w:rsidP="0092162C">
      <w:pPr>
        <w:pStyle w:val="Akapitzlist"/>
        <w:numPr>
          <w:ilvl w:val="0"/>
          <w:numId w:val="17"/>
        </w:numPr>
        <w:spacing w:after="0" w:line="36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922862">
        <w:rPr>
          <w:rFonts w:ascii="Century Gothic" w:hAnsi="Century Gothic"/>
          <w:sz w:val="20"/>
          <w:szCs w:val="20"/>
        </w:rPr>
        <w:t>Przedmiotem zamówienia są usługi:</w:t>
      </w:r>
    </w:p>
    <w:p w14:paraId="5A8E5C89" w14:textId="77777777" w:rsidR="00821F28" w:rsidRPr="00821F28" w:rsidRDefault="00821F28" w:rsidP="00821F28">
      <w:pPr>
        <w:spacing w:before="120" w:after="120" w:line="360" w:lineRule="auto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821F28">
        <w:rPr>
          <w:rFonts w:ascii="Century Gothic" w:eastAsia="Times New Roman" w:hAnsi="Century Gothic" w:cstheme="minorHAnsi"/>
          <w:sz w:val="20"/>
          <w:szCs w:val="20"/>
          <w:u w:val="single"/>
          <w:lang w:eastAsia="pl-PL"/>
        </w:rPr>
        <w:t>Główny przedmiot zamówienia – kod CPV:</w:t>
      </w:r>
    </w:p>
    <w:p w14:paraId="2280E4D7" w14:textId="15616258" w:rsidR="00821F28" w:rsidRPr="00D15956" w:rsidRDefault="00821F28" w:rsidP="00821F28">
      <w:pPr>
        <w:pStyle w:val="Akapitzlist"/>
        <w:numPr>
          <w:ilvl w:val="0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D15956">
        <w:rPr>
          <w:rStyle w:val="markedcontent"/>
          <w:rFonts w:ascii="Century Gothic" w:hAnsi="Century Gothic"/>
          <w:bCs/>
          <w:sz w:val="20"/>
          <w:szCs w:val="20"/>
        </w:rPr>
        <w:t>55321000 - 6</w:t>
      </w:r>
      <w:r w:rsidRPr="00D15956">
        <w:rPr>
          <w:rStyle w:val="markedcontent"/>
          <w:rFonts w:ascii="Century Gothic" w:hAnsi="Century Gothic"/>
          <w:sz w:val="20"/>
          <w:szCs w:val="20"/>
        </w:rPr>
        <w:t xml:space="preserve"> Usługi przygotowywania posiłków</w:t>
      </w:r>
      <w:r w:rsidR="00B57F2C">
        <w:rPr>
          <w:rStyle w:val="markedcontent"/>
          <w:rFonts w:ascii="Century Gothic" w:hAnsi="Century Gothic"/>
          <w:sz w:val="20"/>
          <w:szCs w:val="20"/>
        </w:rPr>
        <w:t>.</w:t>
      </w:r>
    </w:p>
    <w:p w14:paraId="45D7C341" w14:textId="77777777" w:rsidR="00821F28" w:rsidRPr="00F66CF4" w:rsidRDefault="00821F28" w:rsidP="00821F28">
      <w:pPr>
        <w:pStyle w:val="Bezodstpw"/>
        <w:spacing w:before="120" w:after="120" w:line="360" w:lineRule="auto"/>
        <w:jc w:val="both"/>
        <w:rPr>
          <w:rFonts w:ascii="Century Gothic" w:hAnsi="Century Gothic" w:cstheme="minorHAnsi"/>
          <w:sz w:val="20"/>
          <w:szCs w:val="20"/>
          <w:u w:val="single"/>
        </w:rPr>
      </w:pPr>
      <w:r w:rsidRPr="00F66CF4">
        <w:rPr>
          <w:rFonts w:ascii="Century Gothic" w:hAnsi="Century Gothic" w:cstheme="minorHAnsi"/>
          <w:sz w:val="20"/>
          <w:szCs w:val="20"/>
          <w:u w:val="single"/>
        </w:rPr>
        <w:t xml:space="preserve">Dodatkowe przedmioty zamówienia – kod CPV: </w:t>
      </w:r>
    </w:p>
    <w:p w14:paraId="016A6278" w14:textId="540695B8" w:rsidR="00821F28" w:rsidRPr="00D15956" w:rsidRDefault="00821F28" w:rsidP="00821F2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D15956">
        <w:rPr>
          <w:rFonts w:ascii="Century Gothic" w:hAnsi="Century Gothic"/>
          <w:sz w:val="20"/>
          <w:szCs w:val="20"/>
        </w:rPr>
        <w:t>55523100 - 3 Usługi w zakresie posiłków szkolnych</w:t>
      </w:r>
      <w:r w:rsidR="00B57F2C">
        <w:rPr>
          <w:rFonts w:ascii="Century Gothic" w:hAnsi="Century Gothic"/>
          <w:sz w:val="20"/>
          <w:szCs w:val="20"/>
        </w:rPr>
        <w:t>;</w:t>
      </w:r>
    </w:p>
    <w:p w14:paraId="69503E81" w14:textId="75DA4085" w:rsidR="00821F28" w:rsidRPr="00D15956" w:rsidRDefault="00821F28" w:rsidP="00821F2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D15956">
        <w:rPr>
          <w:rStyle w:val="markedcontent"/>
          <w:rFonts w:ascii="Century Gothic" w:hAnsi="Century Gothic"/>
          <w:bCs/>
          <w:sz w:val="20"/>
          <w:szCs w:val="20"/>
        </w:rPr>
        <w:t>55321000 - 6</w:t>
      </w:r>
      <w:r w:rsidRPr="00D15956">
        <w:rPr>
          <w:rStyle w:val="markedcontent"/>
          <w:rFonts w:ascii="Century Gothic" w:hAnsi="Century Gothic"/>
          <w:sz w:val="20"/>
          <w:szCs w:val="20"/>
        </w:rPr>
        <w:t xml:space="preserve"> Usługi przygotowywania posiłków</w:t>
      </w:r>
      <w:r w:rsidR="00B57F2C">
        <w:rPr>
          <w:rStyle w:val="markedcontent"/>
          <w:rFonts w:ascii="Century Gothic" w:hAnsi="Century Gothic"/>
          <w:sz w:val="20"/>
          <w:szCs w:val="20"/>
        </w:rPr>
        <w:t>;</w:t>
      </w:r>
    </w:p>
    <w:p w14:paraId="5222E480" w14:textId="50EA2A52" w:rsidR="00BE6C86" w:rsidRPr="00821F28" w:rsidRDefault="00821F28" w:rsidP="00821F28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D15956">
        <w:rPr>
          <w:rStyle w:val="markedcontent"/>
          <w:rFonts w:ascii="Century Gothic" w:hAnsi="Century Gothic"/>
          <w:bCs/>
          <w:sz w:val="20"/>
          <w:szCs w:val="20"/>
        </w:rPr>
        <w:t>55524000 - 9</w:t>
      </w:r>
      <w:r w:rsidRPr="00D15956">
        <w:rPr>
          <w:rStyle w:val="markedcontent"/>
          <w:rFonts w:ascii="Century Gothic" w:hAnsi="Century Gothic"/>
          <w:sz w:val="20"/>
          <w:szCs w:val="20"/>
        </w:rPr>
        <w:t xml:space="preserve"> Usługi dostarczania posiłków do szkół</w:t>
      </w:r>
      <w:r w:rsidR="00B57F2C">
        <w:rPr>
          <w:rStyle w:val="markedcontent"/>
          <w:rFonts w:ascii="Century Gothic" w:hAnsi="Century Gothic"/>
          <w:sz w:val="20"/>
          <w:szCs w:val="20"/>
        </w:rPr>
        <w:t>.</w:t>
      </w:r>
    </w:p>
    <w:p w14:paraId="41C3B92A" w14:textId="60B8A350" w:rsidR="00922862" w:rsidRDefault="00D554AF" w:rsidP="002D7F83">
      <w:pPr>
        <w:pStyle w:val="Akapitzlist"/>
        <w:numPr>
          <w:ilvl w:val="0"/>
          <w:numId w:val="17"/>
        </w:numPr>
        <w:spacing w:after="0" w:line="36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922862">
        <w:rPr>
          <w:rFonts w:ascii="Century Gothic" w:hAnsi="Century Gothic" w:cs="Times New Roman"/>
          <w:sz w:val="20"/>
          <w:szCs w:val="20"/>
        </w:rPr>
        <w:t xml:space="preserve">Zamawiający zastrzega sobie prawo do zmiany ilości uczniów korzystających z posiłków </w:t>
      </w:r>
      <w:r w:rsidR="00821F28" w:rsidRPr="00922862">
        <w:rPr>
          <w:rFonts w:ascii="Century Gothic" w:hAnsi="Century Gothic" w:cs="Times New Roman"/>
          <w:sz w:val="20"/>
          <w:szCs w:val="20"/>
        </w:rPr>
        <w:br/>
      </w:r>
      <w:r w:rsidRPr="00922862">
        <w:rPr>
          <w:rFonts w:ascii="Century Gothic" w:hAnsi="Century Gothic" w:cs="Times New Roman"/>
          <w:sz w:val="20"/>
          <w:szCs w:val="20"/>
        </w:rPr>
        <w:t>w trakcie realizacji zamówienia</w:t>
      </w:r>
      <w:r w:rsidR="00CC7D62" w:rsidRPr="00922862">
        <w:rPr>
          <w:rFonts w:ascii="Century Gothic" w:hAnsi="Century Gothic" w:cs="Times New Roman"/>
          <w:sz w:val="20"/>
          <w:szCs w:val="20"/>
        </w:rPr>
        <w:t>. Liczba dzieci i po</w:t>
      </w:r>
      <w:r w:rsidR="000B7FF6" w:rsidRPr="00922862">
        <w:rPr>
          <w:rFonts w:ascii="Century Gothic" w:hAnsi="Century Gothic" w:cs="Times New Roman"/>
          <w:sz w:val="20"/>
          <w:szCs w:val="20"/>
        </w:rPr>
        <w:t xml:space="preserve">siłków </w:t>
      </w:r>
      <w:r w:rsidR="00662DB5" w:rsidRPr="00922862">
        <w:rPr>
          <w:rFonts w:ascii="Century Gothic" w:hAnsi="Century Gothic" w:cs="Times New Roman"/>
          <w:sz w:val="20"/>
          <w:szCs w:val="20"/>
        </w:rPr>
        <w:t xml:space="preserve">są liczbami szacunkowymi i jako takie nie mogą stanowić podstawy do wnoszenia przez Wykonawcę jakichkolwiek roszczeń </w:t>
      </w:r>
      <w:r w:rsidR="00870652">
        <w:rPr>
          <w:rFonts w:ascii="Century Gothic" w:hAnsi="Century Gothic" w:cs="Times New Roman"/>
          <w:sz w:val="20"/>
          <w:szCs w:val="20"/>
        </w:rPr>
        <w:br/>
      </w:r>
      <w:r w:rsidR="00662DB5" w:rsidRPr="00922862">
        <w:rPr>
          <w:rFonts w:ascii="Century Gothic" w:hAnsi="Century Gothic" w:cs="Times New Roman"/>
          <w:sz w:val="20"/>
          <w:szCs w:val="20"/>
        </w:rPr>
        <w:t>co do ilości faktycznie zamówionych przez Zamawiającego w toku realizacji umowy w sprawie niniejszego zamówienia publicznego.</w:t>
      </w:r>
    </w:p>
    <w:p w14:paraId="312C33D8" w14:textId="77777777" w:rsidR="00922862" w:rsidRPr="00922862" w:rsidRDefault="002D7F83" w:rsidP="00EA37F0">
      <w:pPr>
        <w:pStyle w:val="Akapitzlist"/>
        <w:numPr>
          <w:ilvl w:val="0"/>
          <w:numId w:val="17"/>
        </w:numPr>
        <w:spacing w:after="0" w:line="36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922862">
        <w:rPr>
          <w:rFonts w:ascii="Century Gothic" w:hAnsi="Century Gothic" w:cs="Verdana"/>
          <w:kern w:val="0"/>
          <w:sz w:val="20"/>
          <w:szCs w:val="20"/>
        </w:rPr>
        <w:t xml:space="preserve">Zamawiający zastrzega również możliwość zawieszenia usługi w zakresie przygotowania </w:t>
      </w:r>
      <w:r w:rsidR="00821F28" w:rsidRPr="00922862">
        <w:rPr>
          <w:rFonts w:ascii="Century Gothic" w:hAnsi="Century Gothic" w:cs="Verdana"/>
          <w:kern w:val="0"/>
          <w:sz w:val="20"/>
          <w:szCs w:val="20"/>
        </w:rPr>
        <w:br/>
      </w:r>
      <w:r w:rsidRPr="00922862">
        <w:rPr>
          <w:rFonts w:ascii="Century Gothic" w:hAnsi="Century Gothic" w:cs="Verdana"/>
          <w:kern w:val="0"/>
          <w:sz w:val="20"/>
          <w:szCs w:val="20"/>
        </w:rPr>
        <w:t xml:space="preserve">i dostarczenia posiłków w sytuacji </w:t>
      </w:r>
      <w:r w:rsidRPr="00922862">
        <w:rPr>
          <w:rFonts w:ascii="Century Gothic" w:hAnsi="Century Gothic" w:cs="Verdana"/>
          <w:b/>
          <w:bCs/>
          <w:kern w:val="0"/>
          <w:sz w:val="20"/>
          <w:szCs w:val="20"/>
        </w:rPr>
        <w:t xml:space="preserve">wprowadzenia nauki w formie zdalnej bądź decyzji </w:t>
      </w:r>
      <w:r w:rsidR="00821F28" w:rsidRPr="00922862">
        <w:rPr>
          <w:rFonts w:ascii="Century Gothic" w:hAnsi="Century Gothic" w:cs="Verdana"/>
          <w:b/>
          <w:bCs/>
          <w:kern w:val="0"/>
          <w:sz w:val="20"/>
          <w:szCs w:val="20"/>
        </w:rPr>
        <w:br/>
      </w:r>
      <w:r w:rsidRPr="00922862">
        <w:rPr>
          <w:rFonts w:ascii="Century Gothic" w:hAnsi="Century Gothic" w:cs="Verdana"/>
          <w:b/>
          <w:bCs/>
          <w:kern w:val="0"/>
          <w:sz w:val="20"/>
          <w:szCs w:val="20"/>
        </w:rPr>
        <w:t>o zamknięciu placówki.</w:t>
      </w:r>
      <w:r w:rsidRPr="00922862">
        <w:rPr>
          <w:rFonts w:ascii="Century Gothic" w:hAnsi="Century Gothic" w:cs="Verdana"/>
          <w:kern w:val="0"/>
          <w:sz w:val="20"/>
          <w:szCs w:val="20"/>
        </w:rPr>
        <w:t xml:space="preserve"> Wykonawcy również nie przysługuje prawo żądania roszczeń </w:t>
      </w:r>
      <w:r w:rsidR="00821F28" w:rsidRPr="00922862">
        <w:rPr>
          <w:rFonts w:ascii="Century Gothic" w:hAnsi="Century Gothic" w:cs="Verdana"/>
          <w:kern w:val="0"/>
          <w:sz w:val="20"/>
          <w:szCs w:val="20"/>
        </w:rPr>
        <w:br/>
      </w:r>
      <w:r w:rsidRPr="00922862">
        <w:rPr>
          <w:rFonts w:ascii="Century Gothic" w:hAnsi="Century Gothic" w:cs="Verdana"/>
          <w:kern w:val="0"/>
          <w:sz w:val="20"/>
          <w:szCs w:val="20"/>
        </w:rPr>
        <w:t xml:space="preserve">w przypadku wystąpienia takich okoliczności. </w:t>
      </w:r>
    </w:p>
    <w:p w14:paraId="192C14DC" w14:textId="6CAB066B" w:rsidR="00922862" w:rsidRPr="00255375" w:rsidRDefault="001F6DE6" w:rsidP="00922862">
      <w:pPr>
        <w:pStyle w:val="Akapitzlist"/>
        <w:numPr>
          <w:ilvl w:val="0"/>
          <w:numId w:val="17"/>
        </w:numPr>
        <w:spacing w:after="0" w:line="36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922862">
        <w:rPr>
          <w:rFonts w:ascii="Century Gothic" w:hAnsi="Century Gothic" w:cs="Times New Roman"/>
          <w:sz w:val="20"/>
          <w:szCs w:val="20"/>
        </w:rPr>
        <w:t xml:space="preserve">Zastrzega się możliwość zwiększenia lub zmniejszenia ilości dostarczanych posiłków danego dnia według potrzeb </w:t>
      </w:r>
      <w:r w:rsidR="00CE022B" w:rsidRPr="00255375">
        <w:rPr>
          <w:rFonts w:ascii="Century Gothic" w:hAnsi="Century Gothic" w:cs="Times New Roman"/>
          <w:sz w:val="20"/>
          <w:szCs w:val="20"/>
        </w:rPr>
        <w:t>Zamawiając</w:t>
      </w:r>
      <w:r w:rsidRPr="00255375">
        <w:rPr>
          <w:rFonts w:ascii="Century Gothic" w:hAnsi="Century Gothic" w:cs="Times New Roman"/>
          <w:sz w:val="20"/>
          <w:szCs w:val="20"/>
        </w:rPr>
        <w:t xml:space="preserve">ego. </w:t>
      </w:r>
      <w:bookmarkStart w:id="2" w:name="_Hlk140577134"/>
      <w:r w:rsidRPr="00255375">
        <w:rPr>
          <w:rFonts w:ascii="Century Gothic" w:hAnsi="Century Gothic" w:cs="Times New Roman"/>
          <w:sz w:val="20"/>
          <w:szCs w:val="20"/>
        </w:rPr>
        <w:t xml:space="preserve">O liczbie </w:t>
      </w:r>
      <w:bookmarkStart w:id="3" w:name="_Hlk201668499"/>
      <w:r w:rsidRPr="00255375">
        <w:rPr>
          <w:rFonts w:ascii="Century Gothic" w:hAnsi="Century Gothic" w:cs="Times New Roman"/>
          <w:sz w:val="20"/>
          <w:szCs w:val="20"/>
        </w:rPr>
        <w:t>posiłku</w:t>
      </w:r>
      <w:r w:rsidR="00821F28" w:rsidRPr="00255375">
        <w:rPr>
          <w:rFonts w:ascii="Century Gothic" w:hAnsi="Century Gothic" w:cs="Times New Roman"/>
          <w:sz w:val="20"/>
          <w:szCs w:val="20"/>
        </w:rPr>
        <w:t xml:space="preserve"> </w:t>
      </w:r>
      <w:r w:rsidRPr="00255375">
        <w:rPr>
          <w:rFonts w:ascii="Century Gothic" w:hAnsi="Century Gothic" w:cs="Times New Roman"/>
          <w:sz w:val="20"/>
          <w:szCs w:val="20"/>
        </w:rPr>
        <w:t>w danym dniu</w:t>
      </w:r>
      <w:r w:rsidR="000F0A3F" w:rsidRPr="00255375">
        <w:rPr>
          <w:rFonts w:ascii="Century Gothic" w:hAnsi="Century Gothic" w:cs="Times New Roman"/>
          <w:sz w:val="20"/>
          <w:szCs w:val="20"/>
        </w:rPr>
        <w:t>,</w:t>
      </w:r>
      <w:r w:rsidRPr="00255375">
        <w:rPr>
          <w:rFonts w:ascii="Century Gothic" w:hAnsi="Century Gothic" w:cs="Times New Roman"/>
          <w:sz w:val="20"/>
          <w:szCs w:val="20"/>
        </w:rPr>
        <w:t xml:space="preserve"> </w:t>
      </w:r>
      <w:bookmarkEnd w:id="3"/>
      <w:r w:rsidRPr="00255375">
        <w:rPr>
          <w:rFonts w:ascii="Century Gothic" w:hAnsi="Century Gothic" w:cs="Times New Roman"/>
          <w:sz w:val="20"/>
          <w:szCs w:val="20"/>
        </w:rPr>
        <w:t>Wykonawca będzie informowany na bieżąco telefonicznie</w:t>
      </w:r>
      <w:r w:rsidR="00E57EB5" w:rsidRPr="00255375">
        <w:rPr>
          <w:rFonts w:ascii="Century Gothic" w:hAnsi="Century Gothic" w:cs="Times New Roman"/>
          <w:sz w:val="20"/>
          <w:szCs w:val="20"/>
        </w:rPr>
        <w:t>, sms lub e-mail</w:t>
      </w:r>
      <w:r w:rsidR="000E76B2" w:rsidRPr="00255375">
        <w:rPr>
          <w:rFonts w:ascii="Century Gothic" w:hAnsi="Century Gothic" w:cs="Times New Roman"/>
          <w:sz w:val="20"/>
          <w:szCs w:val="20"/>
        </w:rPr>
        <w:t xml:space="preserve"> </w:t>
      </w:r>
      <w:r w:rsidR="00E57EB5" w:rsidRPr="00255375">
        <w:rPr>
          <w:rFonts w:ascii="Century Gothic" w:hAnsi="Century Gothic" w:cs="Times New Roman"/>
          <w:sz w:val="20"/>
          <w:szCs w:val="20"/>
        </w:rPr>
        <w:t>(</w:t>
      </w:r>
      <w:r w:rsidR="00821F28" w:rsidRPr="00255375">
        <w:rPr>
          <w:rFonts w:ascii="Century Gothic" w:hAnsi="Century Gothic" w:cs="Times New Roman"/>
          <w:sz w:val="20"/>
          <w:szCs w:val="20"/>
        </w:rPr>
        <w:t xml:space="preserve"> </w:t>
      </w:r>
      <w:r w:rsidR="00E57EB5" w:rsidRPr="00255375">
        <w:rPr>
          <w:rFonts w:ascii="Century Gothic" w:hAnsi="Century Gothic" w:cs="Times New Roman"/>
          <w:sz w:val="20"/>
          <w:szCs w:val="20"/>
        </w:rPr>
        <w:t>zgodnie z ustaleniami)</w:t>
      </w:r>
      <w:r w:rsidR="00C441CA" w:rsidRPr="00255375">
        <w:rPr>
          <w:rFonts w:ascii="Century Gothic" w:hAnsi="Century Gothic" w:cs="Times New Roman"/>
          <w:sz w:val="20"/>
          <w:szCs w:val="20"/>
        </w:rPr>
        <w:t xml:space="preserve"> </w:t>
      </w:r>
      <w:r w:rsidRPr="00255375">
        <w:rPr>
          <w:rFonts w:ascii="Century Gothic" w:hAnsi="Century Gothic" w:cs="Times New Roman"/>
          <w:sz w:val="20"/>
          <w:szCs w:val="20"/>
          <w:u w:val="single"/>
        </w:rPr>
        <w:t xml:space="preserve">do godziny </w:t>
      </w:r>
      <w:r w:rsidR="003F50C9" w:rsidRPr="00255375">
        <w:rPr>
          <w:rFonts w:ascii="Century Gothic" w:hAnsi="Century Gothic" w:cs="Times New Roman"/>
          <w:b/>
          <w:bCs/>
          <w:sz w:val="20"/>
          <w:szCs w:val="20"/>
          <w:u w:val="single"/>
        </w:rPr>
        <w:t>7:30</w:t>
      </w:r>
      <w:r w:rsidR="00A01008" w:rsidRPr="00255375">
        <w:rPr>
          <w:rFonts w:ascii="Century Gothic" w:hAnsi="Century Gothic" w:cs="Times New Roman"/>
          <w:sz w:val="20"/>
          <w:szCs w:val="20"/>
        </w:rPr>
        <w:t xml:space="preserve"> w dniu dostawy</w:t>
      </w:r>
      <w:r w:rsidR="00C441CA" w:rsidRPr="00255375">
        <w:rPr>
          <w:rFonts w:ascii="Century Gothic" w:hAnsi="Century Gothic" w:cs="Times New Roman"/>
          <w:sz w:val="20"/>
          <w:szCs w:val="20"/>
        </w:rPr>
        <w:t xml:space="preserve">. </w:t>
      </w:r>
      <w:r w:rsidR="00EF2FF3" w:rsidRPr="00255375">
        <w:rPr>
          <w:rFonts w:ascii="Century Gothic" w:hAnsi="Century Gothic" w:cs="Times New Roman"/>
          <w:sz w:val="20"/>
          <w:szCs w:val="20"/>
        </w:rPr>
        <w:t>W oparciu o uzyskane informacje Wykonawca dostarc</w:t>
      </w:r>
      <w:r w:rsidR="0094718B" w:rsidRPr="00255375">
        <w:rPr>
          <w:rFonts w:ascii="Century Gothic" w:hAnsi="Century Gothic" w:cs="Times New Roman"/>
          <w:sz w:val="20"/>
          <w:szCs w:val="20"/>
        </w:rPr>
        <w:t>zy</w:t>
      </w:r>
      <w:r w:rsidR="00EF2FF3" w:rsidRPr="00255375">
        <w:rPr>
          <w:rFonts w:ascii="Century Gothic" w:hAnsi="Century Gothic" w:cs="Times New Roman"/>
          <w:sz w:val="20"/>
          <w:szCs w:val="20"/>
        </w:rPr>
        <w:t xml:space="preserve"> określoną liczbę posiłków.</w:t>
      </w:r>
      <w:bookmarkEnd w:id="2"/>
    </w:p>
    <w:p w14:paraId="4F52BD51" w14:textId="05EB8E7A" w:rsidR="008B369D" w:rsidRPr="00922862" w:rsidRDefault="00D554AF" w:rsidP="00922862">
      <w:pPr>
        <w:pStyle w:val="Akapitzlist"/>
        <w:numPr>
          <w:ilvl w:val="0"/>
          <w:numId w:val="17"/>
        </w:numPr>
        <w:spacing w:after="0" w:line="36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Posiłki </w:t>
      </w:r>
      <w:r w:rsidR="003F50C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zamawiane będą </w:t>
      </w:r>
      <w:r w:rsidR="003F50C9" w:rsidRPr="00255375">
        <w:rPr>
          <w:rFonts w:ascii="Century Gothic" w:eastAsia="CIDFont+F1" w:hAnsi="Century Gothic" w:cs="Times New Roman"/>
          <w:b/>
          <w:bCs/>
          <w:kern w:val="0"/>
          <w:sz w:val="20"/>
          <w:szCs w:val="20"/>
        </w:rPr>
        <w:t>do godziny 7:30</w:t>
      </w:r>
      <w:r w:rsidR="003F50C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, a </w:t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dostarczane będą </w:t>
      </w:r>
      <w:r w:rsidR="00D7013E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 dni nauki szkolnej </w:t>
      </w:r>
      <w:r w:rsidR="00313B32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D7013E" w:rsidRPr="00255375">
        <w:rPr>
          <w:rFonts w:ascii="Century Gothic" w:eastAsia="CIDFont+F1" w:hAnsi="Century Gothic" w:cs="Times New Roman"/>
          <w:kern w:val="0"/>
          <w:sz w:val="20"/>
          <w:szCs w:val="20"/>
        </w:rPr>
        <w:t>(</w:t>
      </w:r>
      <w:r w:rsidR="00313B32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 </w:t>
      </w:r>
      <w:r w:rsidR="00D7013E" w:rsidRPr="00255375">
        <w:rPr>
          <w:rFonts w:ascii="Century Gothic" w:eastAsia="CIDFont+F1" w:hAnsi="Century Gothic" w:cs="Times New Roman"/>
          <w:kern w:val="0"/>
          <w:sz w:val="20"/>
          <w:szCs w:val="20"/>
        </w:rPr>
        <w:t>wyłączenie</w:t>
      </w:r>
      <w:r w:rsidR="00313B32">
        <w:rPr>
          <w:rFonts w:ascii="Century Gothic" w:eastAsia="CIDFont+F1" w:hAnsi="Century Gothic" w:cs="Times New Roman"/>
          <w:kern w:val="0"/>
          <w:sz w:val="20"/>
          <w:szCs w:val="20"/>
        </w:rPr>
        <w:t>m</w:t>
      </w:r>
      <w:r w:rsidR="00D7013E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dni świątecznych, wakacji, ferii, dni wolnych od zajęć dydaktyczno-wychowawczych oraz dni, o których Zamawiający po podpisaniu umowy, poinformuje </w:t>
      </w:r>
      <w:r w:rsidR="00D7013E" w:rsidRPr="00255375">
        <w:rPr>
          <w:rFonts w:ascii="Century Gothic" w:eastAsia="CIDFont+F1" w:hAnsi="Century Gothic" w:cs="Times New Roman"/>
          <w:kern w:val="0"/>
          <w:sz w:val="20"/>
          <w:szCs w:val="20"/>
        </w:rPr>
        <w:lastRenderedPageBreak/>
        <w:t>Wykonawcę zgodnie z kalendarzem danego roku</w:t>
      </w:r>
      <w:r w:rsidR="008743BD" w:rsidRPr="00255375">
        <w:rPr>
          <w:rFonts w:ascii="Century Gothic" w:eastAsia="CIDFont+F1" w:hAnsi="Century Gothic" w:cs="Times New Roman"/>
          <w:kern w:val="0"/>
          <w:sz w:val="20"/>
          <w:szCs w:val="20"/>
        </w:rPr>
        <w:t>)</w:t>
      </w:r>
      <w:r w:rsidR="003F50C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, </w:t>
      </w:r>
      <w:r w:rsidR="003F50C9" w:rsidRPr="00255375">
        <w:rPr>
          <w:rFonts w:ascii="Century Gothic" w:eastAsia="CIDFont+F1" w:hAnsi="Century Gothic" w:cs="Times New Roman"/>
          <w:b/>
          <w:bCs/>
          <w:kern w:val="0"/>
          <w:sz w:val="20"/>
          <w:szCs w:val="20"/>
        </w:rPr>
        <w:t>na godzinę 9:30</w:t>
      </w:r>
      <w:r w:rsidR="003F50C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lub inną ustaloną pomiędzy Stronami</w:t>
      </w:r>
      <w:r w:rsidR="003F50C9">
        <w:rPr>
          <w:rFonts w:ascii="Century Gothic" w:eastAsia="CIDFont+F1" w:hAnsi="Century Gothic" w:cs="Times New Roman"/>
          <w:color w:val="4472C4" w:themeColor="accent1"/>
          <w:kern w:val="0"/>
          <w:sz w:val="20"/>
          <w:szCs w:val="20"/>
        </w:rPr>
        <w:t>.</w:t>
      </w:r>
      <w:r w:rsidR="008B369D" w:rsidRPr="00922862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</w:p>
    <w:p w14:paraId="1FD5FC5F" w14:textId="56EA346A" w:rsidR="00922862" w:rsidRDefault="00182ED1" w:rsidP="00922862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0E76B2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Zamawiający zastrzega sobie prawo zmiany przedziałów czasowych dostawy posiłków </w:t>
      </w:r>
      <w:r w:rsidR="00645978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Pr="000E76B2">
        <w:rPr>
          <w:rFonts w:ascii="Century Gothic" w:eastAsia="CIDFont+F1" w:hAnsi="Century Gothic" w:cs="Times New Roman"/>
          <w:kern w:val="0"/>
          <w:sz w:val="20"/>
          <w:szCs w:val="20"/>
        </w:rPr>
        <w:t>w trakcie trwania umowy.</w:t>
      </w:r>
    </w:p>
    <w:p w14:paraId="430EE77B" w14:textId="77777777" w:rsidR="00922862" w:rsidRPr="00922862" w:rsidRDefault="00BB3C57" w:rsidP="0034130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sz w:val="20"/>
          <w:szCs w:val="20"/>
        </w:rPr>
      </w:pPr>
      <w:r w:rsidRPr="00922862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Zamawiający jest uprawniony do konsultowania składu posiłków i godzin dostaw </w:t>
      </w:r>
      <w:r w:rsidR="000E76B2" w:rsidRPr="00922862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Pr="00922862">
        <w:rPr>
          <w:rFonts w:ascii="Century Gothic" w:eastAsia="CIDFont+F1" w:hAnsi="Century Gothic" w:cs="Times New Roman"/>
          <w:kern w:val="0"/>
          <w:sz w:val="20"/>
          <w:szCs w:val="20"/>
        </w:rPr>
        <w:t>z Wykonawcą.</w:t>
      </w:r>
      <w:r w:rsidR="00502F1E" w:rsidRPr="00922862">
        <w:rPr>
          <w:rFonts w:ascii="Century Gothic" w:hAnsi="Century Gothic" w:cs="Times New Roman"/>
          <w:w w:val="105"/>
          <w:sz w:val="20"/>
          <w:szCs w:val="20"/>
        </w:rPr>
        <w:t xml:space="preserve"> Zamawiający może wprowadzić zmiany godzin wydawania posiłków.</w:t>
      </w:r>
    </w:p>
    <w:p w14:paraId="0EFE4AC1" w14:textId="2E3E27FA" w:rsidR="00922862" w:rsidRPr="00255375" w:rsidRDefault="008B369D" w:rsidP="00D81A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sz w:val="20"/>
          <w:szCs w:val="20"/>
        </w:rPr>
      </w:pPr>
      <w:r w:rsidRPr="00922862">
        <w:rPr>
          <w:rFonts w:ascii="Century Gothic" w:eastAsia="CIDFont+F1" w:hAnsi="Century Gothic"/>
          <w:sz w:val="20"/>
          <w:szCs w:val="20"/>
        </w:rPr>
        <w:t>Wykonawca zobowiązany jest opracowywać</w:t>
      </w:r>
      <w:r w:rsidR="00954466" w:rsidRPr="00922862">
        <w:rPr>
          <w:rFonts w:ascii="Century Gothic" w:eastAsia="CIDFont+F1" w:hAnsi="Century Gothic"/>
          <w:sz w:val="20"/>
          <w:szCs w:val="20"/>
        </w:rPr>
        <w:t xml:space="preserve"> </w:t>
      </w:r>
      <w:r w:rsidR="00954466" w:rsidRPr="00922862">
        <w:rPr>
          <w:rFonts w:ascii="Century Gothic" w:eastAsia="CIDFont+F1" w:hAnsi="Century Gothic"/>
          <w:sz w:val="20"/>
          <w:szCs w:val="20"/>
          <w:u w:val="single"/>
        </w:rPr>
        <w:t>jadłospis na okres 10 dni żywieniowych</w:t>
      </w:r>
      <w:r w:rsidR="00313B32">
        <w:rPr>
          <w:rFonts w:ascii="Century Gothic" w:eastAsia="CIDFont+F1" w:hAnsi="Century Gothic"/>
          <w:sz w:val="20"/>
          <w:szCs w:val="20"/>
          <w:u w:val="single"/>
        </w:rPr>
        <w:t xml:space="preserve">. </w:t>
      </w:r>
      <w:r w:rsidR="00313B32">
        <w:rPr>
          <w:rFonts w:ascii="Century Gothic" w:eastAsia="CIDFont+F1" w:hAnsi="Century Gothic"/>
          <w:sz w:val="20"/>
          <w:szCs w:val="20"/>
          <w:u w:val="single"/>
        </w:rPr>
        <w:br/>
      </w:r>
      <w:r w:rsidR="00E358B9" w:rsidRPr="00922862">
        <w:rPr>
          <w:rFonts w:ascii="Century Gothic" w:eastAsia="CIDFont+F1" w:hAnsi="Century Gothic"/>
          <w:sz w:val="20"/>
          <w:szCs w:val="20"/>
        </w:rPr>
        <w:t>W j</w:t>
      </w:r>
      <w:r w:rsidRPr="00922862">
        <w:rPr>
          <w:rFonts w:ascii="Century Gothic" w:eastAsia="CIDFont+F1" w:hAnsi="Century Gothic"/>
          <w:sz w:val="20"/>
          <w:szCs w:val="20"/>
        </w:rPr>
        <w:t>adłospis</w:t>
      </w:r>
      <w:r w:rsidR="00F56551" w:rsidRPr="00922862">
        <w:rPr>
          <w:rFonts w:ascii="Century Gothic" w:eastAsia="CIDFont+F1" w:hAnsi="Century Gothic"/>
          <w:sz w:val="20"/>
          <w:szCs w:val="20"/>
        </w:rPr>
        <w:t>ie</w:t>
      </w:r>
      <w:r w:rsidRPr="00922862">
        <w:rPr>
          <w:rFonts w:ascii="Century Gothic" w:eastAsia="CIDFont+F1" w:hAnsi="Century Gothic"/>
          <w:sz w:val="20"/>
          <w:szCs w:val="20"/>
        </w:rPr>
        <w:t xml:space="preserve"> </w:t>
      </w:r>
      <w:r w:rsidR="00C01B65" w:rsidRPr="00922862">
        <w:rPr>
          <w:rFonts w:ascii="Century Gothic" w:eastAsia="CIDFont+F1" w:hAnsi="Century Gothic"/>
          <w:sz w:val="20"/>
          <w:szCs w:val="20"/>
        </w:rPr>
        <w:t xml:space="preserve">należy </w:t>
      </w:r>
      <w:r w:rsidRPr="00922862">
        <w:rPr>
          <w:rFonts w:ascii="Century Gothic" w:eastAsia="CIDFont+F1" w:hAnsi="Century Gothic"/>
          <w:sz w:val="20"/>
          <w:szCs w:val="20"/>
        </w:rPr>
        <w:t>uwzględniać produkty z każdej grupy,</w:t>
      </w:r>
      <w:r w:rsidR="00C01B65" w:rsidRPr="00922862">
        <w:rPr>
          <w:rFonts w:ascii="Century Gothic" w:eastAsia="CIDFont+F1" w:hAnsi="Century Gothic"/>
          <w:sz w:val="20"/>
          <w:szCs w:val="20"/>
        </w:rPr>
        <w:t xml:space="preserve"> dodatki w postaci sezonowych warzyw</w:t>
      </w:r>
      <w:r w:rsidR="00B823CA" w:rsidRPr="00922862">
        <w:rPr>
          <w:rFonts w:ascii="Century Gothic" w:eastAsia="CIDFont+F1" w:hAnsi="Century Gothic"/>
          <w:sz w:val="20"/>
          <w:szCs w:val="20"/>
        </w:rPr>
        <w:t xml:space="preserve"> i owoców. </w:t>
      </w:r>
      <w:bookmarkStart w:id="4" w:name="_Hlk200703235"/>
      <w:bookmarkStart w:id="5" w:name="_Hlk214278682"/>
      <w:r w:rsidR="001A2674" w:rsidRPr="00922862">
        <w:rPr>
          <w:rFonts w:ascii="Century Gothic" w:eastAsia="CIDFont+F1" w:hAnsi="Century Gothic"/>
          <w:sz w:val="20"/>
          <w:szCs w:val="20"/>
        </w:rPr>
        <w:t>Zamawiający</w:t>
      </w:r>
      <w:r w:rsidR="00B823CA" w:rsidRPr="00922862">
        <w:rPr>
          <w:rFonts w:ascii="Century Gothic" w:eastAsia="CIDFont+F1" w:hAnsi="Century Gothic"/>
          <w:sz w:val="20"/>
          <w:szCs w:val="20"/>
        </w:rPr>
        <w:t xml:space="preserve"> zobowiązuje Wykonawcę</w:t>
      </w:r>
      <w:r w:rsidR="00AD29BA">
        <w:rPr>
          <w:rFonts w:ascii="Century Gothic" w:eastAsia="CIDFont+F1" w:hAnsi="Century Gothic"/>
          <w:sz w:val="20"/>
          <w:szCs w:val="20"/>
        </w:rPr>
        <w:t xml:space="preserve">, </w:t>
      </w:r>
      <w:r w:rsidR="00B823CA" w:rsidRPr="00922862">
        <w:rPr>
          <w:rFonts w:ascii="Century Gothic" w:eastAsia="CIDFont+F1" w:hAnsi="Century Gothic"/>
          <w:sz w:val="20"/>
          <w:szCs w:val="20"/>
        </w:rPr>
        <w:t xml:space="preserve">aby w </w:t>
      </w:r>
      <w:r w:rsidR="001A2674" w:rsidRPr="00922862">
        <w:rPr>
          <w:rFonts w:ascii="Century Gothic" w:eastAsia="CIDFont+F1" w:hAnsi="Century Gothic"/>
          <w:sz w:val="20"/>
          <w:szCs w:val="20"/>
        </w:rPr>
        <w:t>jadłospisie</w:t>
      </w:r>
      <w:r w:rsidR="00B823CA" w:rsidRPr="00922862">
        <w:rPr>
          <w:rFonts w:ascii="Century Gothic" w:eastAsia="CIDFont+F1" w:hAnsi="Century Gothic"/>
          <w:sz w:val="20"/>
          <w:szCs w:val="20"/>
        </w:rPr>
        <w:t xml:space="preserve"> zapewnić </w:t>
      </w:r>
      <w:r w:rsidR="001A2674" w:rsidRPr="00922862">
        <w:rPr>
          <w:rFonts w:ascii="Century Gothic" w:eastAsia="CIDFont+F1" w:hAnsi="Century Gothic"/>
          <w:sz w:val="20"/>
          <w:szCs w:val="20"/>
        </w:rPr>
        <w:t>różnorodność</w:t>
      </w:r>
      <w:r w:rsidR="006A3156" w:rsidRPr="00922862">
        <w:rPr>
          <w:rFonts w:ascii="Century Gothic" w:eastAsia="CIDFont+F1" w:hAnsi="Century Gothic"/>
          <w:sz w:val="20"/>
          <w:szCs w:val="20"/>
        </w:rPr>
        <w:t xml:space="preserve"> dostarczanych </w:t>
      </w:r>
      <w:r w:rsidR="00E218DB">
        <w:rPr>
          <w:rFonts w:ascii="Century Gothic" w:eastAsia="CIDFont+F1" w:hAnsi="Century Gothic"/>
          <w:sz w:val="20"/>
          <w:szCs w:val="20"/>
        </w:rPr>
        <w:t>posiłków</w:t>
      </w:r>
      <w:r w:rsidR="009F2DD4" w:rsidRPr="00922862">
        <w:rPr>
          <w:rFonts w:ascii="Century Gothic" w:eastAsia="CIDFont+F1" w:hAnsi="Century Gothic"/>
          <w:sz w:val="20"/>
          <w:szCs w:val="20"/>
        </w:rPr>
        <w:t>.</w:t>
      </w:r>
      <w:bookmarkEnd w:id="4"/>
      <w:r w:rsidRPr="00922862">
        <w:rPr>
          <w:rFonts w:ascii="Century Gothic" w:eastAsia="CIDFont+F1" w:hAnsi="Century Gothic"/>
          <w:sz w:val="20"/>
          <w:szCs w:val="20"/>
        </w:rPr>
        <w:t xml:space="preserve"> </w:t>
      </w:r>
      <w:bookmarkStart w:id="6" w:name="_Hlk200703261"/>
      <w:r w:rsidR="0034130D" w:rsidRPr="00255375">
        <w:rPr>
          <w:rFonts w:ascii="Century Gothic" w:hAnsi="Century Gothic" w:cs="Segoe UI"/>
          <w:kern w:val="0"/>
          <w:sz w:val="20"/>
          <w:szCs w:val="20"/>
        </w:rPr>
        <w:t xml:space="preserve">Zamawiający nie dopuszcza, </w:t>
      </w:r>
      <w:bookmarkStart w:id="7" w:name="_Hlk200703351"/>
      <w:r w:rsidR="0034130D" w:rsidRPr="00255375">
        <w:rPr>
          <w:rFonts w:ascii="Century Gothic" w:hAnsi="Century Gothic" w:cs="Segoe UI"/>
          <w:kern w:val="0"/>
          <w:sz w:val="20"/>
          <w:szCs w:val="20"/>
        </w:rPr>
        <w:t xml:space="preserve">żeby w ciągu </w:t>
      </w:r>
      <w:r w:rsidR="00723F6E">
        <w:rPr>
          <w:rFonts w:ascii="Century Gothic" w:hAnsi="Century Gothic" w:cs="Segoe UI"/>
          <w:kern w:val="0"/>
          <w:sz w:val="20"/>
          <w:szCs w:val="20"/>
        </w:rPr>
        <w:t>10 dni</w:t>
      </w:r>
      <w:r w:rsidR="0034130D" w:rsidRPr="00255375">
        <w:rPr>
          <w:rFonts w:ascii="Century Gothic" w:hAnsi="Century Gothic" w:cs="Segoe UI"/>
          <w:kern w:val="0"/>
          <w:sz w:val="20"/>
          <w:szCs w:val="20"/>
        </w:rPr>
        <w:t xml:space="preserve"> wystąpiła powtarzalność tego samego rodzaju posiłku</w:t>
      </w:r>
      <w:r w:rsidR="00922862" w:rsidRPr="00255375">
        <w:rPr>
          <w:rFonts w:ascii="Century Gothic" w:eastAsia="CIDFont+F1" w:hAnsi="Century Gothic"/>
          <w:sz w:val="20"/>
          <w:szCs w:val="20"/>
        </w:rPr>
        <w:t xml:space="preserve">. </w:t>
      </w:r>
      <w:bookmarkStart w:id="8" w:name="_Hlk200703285"/>
      <w:bookmarkEnd w:id="6"/>
    </w:p>
    <w:bookmarkEnd w:id="5"/>
    <w:p w14:paraId="1AE441BA" w14:textId="0B4FDF32" w:rsidR="003F50C9" w:rsidRPr="00255375" w:rsidRDefault="003F50C9" w:rsidP="003F50C9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sz w:val="20"/>
          <w:szCs w:val="20"/>
        </w:rPr>
      </w:pPr>
      <w:r w:rsidRPr="00255375">
        <w:rPr>
          <w:rFonts w:ascii="Century Gothic" w:eastAsia="CIDFont+F1" w:hAnsi="Century Gothic"/>
          <w:sz w:val="20"/>
          <w:szCs w:val="20"/>
        </w:rPr>
        <w:t xml:space="preserve">Jadłospis układany będzie przez Wykonawcę na okres 5 dni roboczych i dostarczany Zamawiającemu do zatwierdzenia. Zamawiający ma prawo do dokonania zmian </w:t>
      </w:r>
      <w:r w:rsidRPr="00255375">
        <w:rPr>
          <w:rFonts w:ascii="Century Gothic" w:eastAsia="CIDFont+F1" w:hAnsi="Century Gothic"/>
          <w:sz w:val="20"/>
          <w:szCs w:val="20"/>
        </w:rPr>
        <w:br/>
        <w:t xml:space="preserve">w jadłospisie. </w:t>
      </w:r>
    </w:p>
    <w:bookmarkEnd w:id="7"/>
    <w:bookmarkEnd w:id="8"/>
    <w:p w14:paraId="53C85523" w14:textId="5D464520" w:rsidR="00D02336" w:rsidRPr="00255375" w:rsidRDefault="000C5D75" w:rsidP="00D02336">
      <w:pPr>
        <w:pStyle w:val="Default"/>
        <w:spacing w:line="360" w:lineRule="auto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Jadłospis </w:t>
      </w:r>
      <w:r w:rsidR="00B92822" w:rsidRPr="00255375">
        <w:rPr>
          <w:rFonts w:ascii="Century Gothic" w:eastAsia="CIDFont+F1" w:hAnsi="Century Gothic"/>
          <w:color w:val="auto"/>
          <w:sz w:val="20"/>
          <w:szCs w:val="20"/>
        </w:rPr>
        <w:t>ma</w:t>
      </w:r>
      <w:r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 spełniać wymagania dla danej grupy wiekowej</w:t>
      </w:r>
      <w:r w:rsidR="00B92822"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, wynikającej </w:t>
      </w:r>
      <w:r w:rsidR="00E358B9" w:rsidRPr="00255375">
        <w:rPr>
          <w:rFonts w:ascii="Century Gothic" w:eastAsia="CIDFont+F1" w:hAnsi="Century Gothic"/>
          <w:color w:val="auto"/>
          <w:sz w:val="20"/>
          <w:szCs w:val="20"/>
        </w:rPr>
        <w:br/>
      </w:r>
      <w:r w:rsidR="00B92822"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z </w:t>
      </w:r>
      <w:r w:rsidR="00321BEE" w:rsidRPr="00255375">
        <w:rPr>
          <w:rFonts w:ascii="Century Gothic" w:eastAsia="CIDFont+F1" w:hAnsi="Century Gothic"/>
          <w:color w:val="auto"/>
          <w:sz w:val="20"/>
          <w:szCs w:val="20"/>
        </w:rPr>
        <w:t>R</w:t>
      </w:r>
      <w:r w:rsidR="00B92822"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ozporządzenia Ministra Zdrowia z dnia 26 lipca 2016 r. </w:t>
      </w:r>
      <w:r w:rsidR="00885008"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w sprawie grup środków spożywczych przeznaczonych do sprzedaży dzieciom i młodzieży w jednostkach systemu oświaty </w:t>
      </w:r>
      <w:r w:rsidR="00922862" w:rsidRPr="00255375">
        <w:rPr>
          <w:rFonts w:ascii="Century Gothic" w:eastAsia="CIDFont+F1" w:hAnsi="Century Gothic"/>
          <w:color w:val="auto"/>
          <w:sz w:val="20"/>
          <w:szCs w:val="20"/>
        </w:rPr>
        <w:br/>
      </w:r>
      <w:r w:rsidR="00885008" w:rsidRPr="00255375">
        <w:rPr>
          <w:rFonts w:ascii="Century Gothic" w:eastAsia="CIDFont+F1" w:hAnsi="Century Gothic"/>
          <w:color w:val="auto"/>
          <w:sz w:val="20"/>
          <w:szCs w:val="20"/>
        </w:rPr>
        <w:t>oraz wymagań, jakie muszą spełniać środki spożywcze stosowane w ramach żywienia zbiorowego dzieci i młodzieży w tych jednostkach</w:t>
      </w:r>
      <w:r w:rsidR="00D02336"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(Dz. U. z 2016 r. poz. 1154). </w:t>
      </w:r>
      <w:r w:rsidR="00B92822" w:rsidRPr="00255375">
        <w:rPr>
          <w:rFonts w:ascii="Century Gothic" w:eastAsia="CIDFont+F1" w:hAnsi="Century Gothic"/>
          <w:color w:val="auto"/>
          <w:sz w:val="20"/>
          <w:szCs w:val="20"/>
        </w:rPr>
        <w:t xml:space="preserve"> </w:t>
      </w:r>
    </w:p>
    <w:p w14:paraId="5C7AC02C" w14:textId="77777777" w:rsidR="00003AB2" w:rsidRPr="00255375" w:rsidRDefault="00D02336" w:rsidP="00003AB2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kern w:val="0"/>
          <w:sz w:val="20"/>
          <w:szCs w:val="20"/>
        </w:rPr>
      </w:pPr>
      <w:bookmarkStart w:id="9" w:name="_Hlk214278828"/>
      <w:r w:rsidRPr="00255375">
        <w:rPr>
          <w:rFonts w:ascii="Century Gothic" w:hAnsi="Century Gothic" w:cs="Arial"/>
          <w:kern w:val="0"/>
          <w:sz w:val="20"/>
          <w:szCs w:val="20"/>
        </w:rPr>
        <w:t xml:space="preserve">Bezwzględnie należy przestrzegać norm na składniki pokarmowe i produkty spożywcze określone przez Instytut Żywienia i Żywności. Posiłki mają być przygotowane zgodnie z zasadami racjonalnego żywienia dzieci i młodzieży. </w:t>
      </w:r>
    </w:p>
    <w:bookmarkEnd w:id="9"/>
    <w:p w14:paraId="0F7E311C" w14:textId="3CA5EDEF" w:rsidR="00AD29BA" w:rsidRPr="00255375" w:rsidRDefault="00AD29BA" w:rsidP="00003AB2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sz w:val="20"/>
          <w:szCs w:val="20"/>
        </w:rPr>
      </w:pPr>
      <w:r w:rsidRPr="00255375">
        <w:rPr>
          <w:rFonts w:ascii="Century Gothic" w:eastAsia="CIDFont+F1" w:hAnsi="Century Gothic" w:cs="Times New Roman"/>
          <w:b/>
          <w:bCs/>
          <w:sz w:val="20"/>
          <w:szCs w:val="20"/>
        </w:rPr>
        <w:t xml:space="preserve">Wykonawca zobowiązany będzie do zachowania diet pokarmowych w zależności </w:t>
      </w:r>
      <w:r w:rsidRPr="00255375">
        <w:rPr>
          <w:rFonts w:ascii="Century Gothic" w:eastAsia="CIDFont+F1" w:hAnsi="Century Gothic" w:cs="Times New Roman"/>
          <w:b/>
          <w:bCs/>
          <w:szCs w:val="20"/>
        </w:rPr>
        <w:br/>
      </w:r>
      <w:r w:rsidRPr="00255375">
        <w:rPr>
          <w:rFonts w:ascii="Century Gothic" w:eastAsia="CIDFont+F1" w:hAnsi="Century Gothic" w:cs="Times New Roman"/>
          <w:b/>
          <w:bCs/>
          <w:sz w:val="20"/>
          <w:szCs w:val="20"/>
        </w:rPr>
        <w:t>od indywidualnych potrzeb dzieci</w:t>
      </w:r>
      <w:r w:rsidRPr="00255375">
        <w:rPr>
          <w:rFonts w:ascii="Century Gothic" w:eastAsia="CIDFont+F1" w:hAnsi="Century Gothic" w:cs="Times New Roman"/>
          <w:sz w:val="20"/>
          <w:szCs w:val="20"/>
        </w:rPr>
        <w:t xml:space="preserve">. W przypadku wystąpienia alergii Wykonawca zostanie </w:t>
      </w:r>
      <w:r w:rsidRPr="00255375">
        <w:rPr>
          <w:rFonts w:ascii="Century Gothic" w:eastAsia="CIDFont+F1" w:hAnsi="Century Gothic" w:cs="Times New Roman"/>
          <w:sz w:val="20"/>
          <w:szCs w:val="20"/>
        </w:rPr>
        <w:br/>
        <w:t xml:space="preserve">o fakcie poinformowany przez Zamawiającego. Wykonawca przygotuje posiłek zamienny </w:t>
      </w:r>
      <w:r w:rsidRPr="00255375">
        <w:rPr>
          <w:rFonts w:ascii="Century Gothic" w:eastAsia="CIDFont+F1" w:hAnsi="Century Gothic" w:cs="Times New Roman"/>
          <w:sz w:val="20"/>
          <w:szCs w:val="20"/>
        </w:rPr>
        <w:br/>
        <w:t xml:space="preserve">dla dziecka nie używając alergenu. Wykonawca zobowiązany jest, na żądanie Zamawiającego, dostosować indywidualną dla dzieci specjalną dietę (bezglutenową, </w:t>
      </w:r>
      <w:r w:rsidR="00723F6E">
        <w:rPr>
          <w:rFonts w:ascii="Century Gothic" w:eastAsia="CIDFont+F1" w:hAnsi="Century Gothic" w:cs="Times New Roman"/>
          <w:sz w:val="20"/>
          <w:szCs w:val="20"/>
        </w:rPr>
        <w:br/>
      </w:r>
      <w:r w:rsidR="00E218DB" w:rsidRPr="00255375">
        <w:rPr>
          <w:rFonts w:ascii="Century Gothic" w:eastAsia="CIDFont+F1" w:hAnsi="Century Gothic" w:cs="Times New Roman"/>
          <w:sz w:val="20"/>
          <w:szCs w:val="20"/>
        </w:rPr>
        <w:t>bez laktozową</w:t>
      </w:r>
      <w:r w:rsidRPr="00255375">
        <w:rPr>
          <w:rFonts w:ascii="Century Gothic" w:eastAsia="CIDFont+F1" w:hAnsi="Century Gothic" w:cs="Times New Roman"/>
          <w:sz w:val="20"/>
          <w:szCs w:val="20"/>
        </w:rPr>
        <w:t>, bez białka jajka kurzego, bez strączkową, bez nabiału, bezmleczną, lekkostrawn</w:t>
      </w:r>
      <w:r w:rsidR="00E218DB" w:rsidRPr="00255375">
        <w:rPr>
          <w:rFonts w:ascii="Century Gothic" w:eastAsia="CIDFont+F1" w:hAnsi="Century Gothic" w:cs="Times New Roman"/>
          <w:sz w:val="20"/>
          <w:szCs w:val="20"/>
        </w:rPr>
        <w:t>ą,</w:t>
      </w:r>
      <w:r w:rsidRPr="00255375">
        <w:rPr>
          <w:rFonts w:ascii="Century Gothic" w:eastAsia="CIDFont+F1" w:hAnsi="Century Gothic" w:cs="Times New Roman"/>
          <w:sz w:val="20"/>
          <w:szCs w:val="20"/>
        </w:rPr>
        <w:t xml:space="preserve"> wegetariańską). Informacja o diecie dzieci zostanie przekazana Wykonawcy </w:t>
      </w:r>
      <w:r w:rsidRPr="00255375">
        <w:rPr>
          <w:rFonts w:ascii="Century Gothic" w:eastAsia="CIDFont+F1" w:hAnsi="Century Gothic" w:cs="Times New Roman"/>
          <w:sz w:val="20"/>
          <w:szCs w:val="20"/>
        </w:rPr>
        <w:br/>
        <w:t xml:space="preserve">w momencie uzyskania informacji od rodziców, w trakcie roku szkolnego, najpóźniej </w:t>
      </w:r>
      <w:r w:rsidR="00723F6E">
        <w:rPr>
          <w:rFonts w:ascii="Century Gothic" w:eastAsia="CIDFont+F1" w:hAnsi="Century Gothic" w:cs="Times New Roman"/>
          <w:sz w:val="20"/>
          <w:szCs w:val="20"/>
        </w:rPr>
        <w:br/>
      </w:r>
      <w:r w:rsidRPr="00255375">
        <w:rPr>
          <w:rFonts w:ascii="Century Gothic" w:eastAsia="CIDFont+F1" w:hAnsi="Century Gothic" w:cs="Times New Roman"/>
          <w:sz w:val="20"/>
          <w:szCs w:val="20"/>
        </w:rPr>
        <w:t xml:space="preserve">na 3 dni przed podaniem posiłku. </w:t>
      </w:r>
    </w:p>
    <w:p w14:paraId="790FE8B0" w14:textId="75EE6410" w:rsidR="00047B39" w:rsidRPr="00255375" w:rsidRDefault="00E20D99" w:rsidP="00003AB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hanging="284"/>
        <w:jc w:val="both"/>
        <w:rPr>
          <w:rFonts w:ascii="Century Gothic" w:hAnsi="Century Gothic" w:cs="Arial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Standardy żywienia.</w:t>
      </w:r>
    </w:p>
    <w:p w14:paraId="2A0DF5E0" w14:textId="47879136" w:rsidR="00E20D99" w:rsidRPr="009E6E76" w:rsidRDefault="00F60522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 </w:t>
      </w:r>
      <w:r w:rsidR="00E20D9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1) Wykonawca zobowiązuje się przygotować posiłki zgodnie z obowiązującymi normami żywieniowymi, wymogami sztuki kulinarnej i sanitarnej dla żywienia zbiorowego o charakterze prozdrowotnym. Wszystkie posiłki powinny być przygotowane zgodnie z obowiązującymi normami i przepisami prawa, w szczególności </w:t>
      </w:r>
      <w:r w:rsidR="00E20D99" w:rsidRPr="00255375">
        <w:rPr>
          <w:rFonts w:ascii="Century Gothic" w:eastAsia="CIDFont+F1" w:hAnsi="Century Gothic" w:cs="Times New Roman"/>
          <w:kern w:val="0"/>
          <w:sz w:val="20"/>
          <w:szCs w:val="20"/>
          <w:u w:val="single"/>
        </w:rPr>
        <w:t>zgodnie z zasadami określonymi w ustawie z dnia 25 sierpnia 2006 r. o bezpieczeństwie żywności i żywienia</w:t>
      </w:r>
      <w:r w:rsidR="00586EA2" w:rsidRPr="00255375">
        <w:rPr>
          <w:rFonts w:ascii="Century Gothic" w:eastAsia="CIDFont+F1" w:hAnsi="Century Gothic" w:cs="Times New Roman"/>
          <w:kern w:val="0"/>
          <w:sz w:val="20"/>
          <w:szCs w:val="20"/>
          <w:u w:val="single"/>
        </w:rPr>
        <w:t xml:space="preserve"> </w:t>
      </w:r>
      <w:r w:rsidR="00624CE8" w:rsidRPr="00255375">
        <w:rPr>
          <w:rFonts w:ascii="Century Gothic" w:eastAsia="CIDFont+F1" w:hAnsi="Century Gothic" w:cs="Times New Roman"/>
          <w:kern w:val="0"/>
          <w:sz w:val="20"/>
          <w:szCs w:val="20"/>
          <w:u w:val="single"/>
        </w:rPr>
        <w:t>(Dz. U z 2023 r, poz. 1448)</w:t>
      </w:r>
      <w:r w:rsidR="00E20D99" w:rsidRPr="00255375">
        <w:rPr>
          <w:rFonts w:ascii="Century Gothic" w:eastAsia="CIDFont+F1" w:hAnsi="Century Gothic" w:cs="Times New Roman"/>
          <w:kern w:val="0"/>
          <w:sz w:val="20"/>
          <w:szCs w:val="20"/>
          <w:u w:val="single"/>
        </w:rPr>
        <w:t xml:space="preserve"> łącznie </w:t>
      </w:r>
      <w:r w:rsidR="009E6E76" w:rsidRPr="00255375">
        <w:rPr>
          <w:rFonts w:ascii="Century Gothic" w:eastAsia="CIDFont+F1" w:hAnsi="Century Gothic" w:cs="Times New Roman"/>
          <w:kern w:val="0"/>
          <w:sz w:val="20"/>
          <w:szCs w:val="20"/>
          <w:u w:val="single"/>
        </w:rPr>
        <w:br/>
      </w:r>
      <w:r w:rsidR="00E20D99" w:rsidRPr="00255375">
        <w:rPr>
          <w:rFonts w:ascii="Century Gothic" w:eastAsia="CIDFont+F1" w:hAnsi="Century Gothic" w:cs="Times New Roman"/>
          <w:kern w:val="0"/>
          <w:sz w:val="20"/>
          <w:szCs w:val="20"/>
          <w:u w:val="single"/>
        </w:rPr>
        <w:t>z przepisami wykonawczymi do tej ustawy</w:t>
      </w:r>
      <w:r w:rsidR="0075402D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. Posiłki muszą być dostosowane do wymogów </w:t>
      </w:r>
      <w:r w:rsidR="0075402D" w:rsidRPr="00255375">
        <w:rPr>
          <w:rFonts w:ascii="Century Gothic" w:eastAsia="CIDFont+F1" w:hAnsi="Century Gothic" w:cs="Times New Roman"/>
          <w:kern w:val="0"/>
          <w:sz w:val="20"/>
          <w:szCs w:val="20"/>
        </w:rPr>
        <w:lastRenderedPageBreak/>
        <w:t>rozporządzenia</w:t>
      </w:r>
      <w:r w:rsidR="00F30CA5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4165D1" w:rsidRPr="00255375">
        <w:rPr>
          <w:rFonts w:ascii="Century Gothic" w:eastAsia="CIDFont+F1" w:hAnsi="Century Gothic" w:cs="Times New Roman"/>
          <w:kern w:val="0"/>
          <w:sz w:val="20"/>
          <w:szCs w:val="20"/>
        </w:rPr>
        <w:t>M</w:t>
      </w:r>
      <w:r w:rsidR="00F30CA5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inistra </w:t>
      </w:r>
      <w:r w:rsidR="004165D1" w:rsidRPr="00255375">
        <w:rPr>
          <w:rFonts w:ascii="Century Gothic" w:eastAsia="CIDFont+F1" w:hAnsi="Century Gothic" w:cs="Times New Roman"/>
          <w:kern w:val="0"/>
          <w:sz w:val="20"/>
          <w:szCs w:val="20"/>
        </w:rPr>
        <w:t>Z</w:t>
      </w:r>
      <w:r w:rsidR="00F30CA5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drowia z dnia 26 lipca 2016 roku </w:t>
      </w:r>
      <w:r w:rsidR="00F30CA5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 sprawie grup środków spożywczych przeznaczonych do sprzedaży dzieciom i młodzieży w jednostkach systemu oświaty </w:t>
      </w:r>
      <w:r w:rsidR="009E6E76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F30CA5" w:rsidRPr="009E6E76">
        <w:rPr>
          <w:rFonts w:ascii="Century Gothic" w:eastAsia="CIDFont+F1" w:hAnsi="Century Gothic" w:cs="Times New Roman"/>
          <w:kern w:val="0"/>
          <w:sz w:val="20"/>
          <w:szCs w:val="20"/>
        </w:rPr>
        <w:t>oraz wymagań, jakie muszą spełniać środki spożywcze stosowane w ramach żywienia zbiorowego dzieci i młodzieży w tych jednostkach</w:t>
      </w:r>
      <w:r w:rsid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586EA2" w:rsidRPr="009E6E76">
        <w:rPr>
          <w:rFonts w:ascii="Century Gothic" w:eastAsia="CIDFont+F1" w:hAnsi="Century Gothic" w:cs="Times New Roman"/>
          <w:kern w:val="0"/>
          <w:sz w:val="20"/>
          <w:szCs w:val="20"/>
        </w:rPr>
        <w:t>(Dz. U. z 2016</w:t>
      </w:r>
      <w:r w:rsidR="00885008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r. poz. 1154).  </w:t>
      </w:r>
      <w:r w:rsidR="00E20D99" w:rsidRPr="009E6E76">
        <w:rPr>
          <w:rFonts w:ascii="Century Gothic" w:eastAsia="CIDFont+F1" w:hAnsi="Century Gothic" w:cs="Times New Roman"/>
          <w:kern w:val="0"/>
          <w:sz w:val="20"/>
          <w:szCs w:val="20"/>
        </w:rPr>
        <w:t>Bezwzględnie należy przestrzegać norm na składniki pokarmowe i produkty spożywcze określone przez Instytut Żywienia i Żywności</w:t>
      </w:r>
      <w:r w:rsidR="00562990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oraz Instytut Matki i Dziecka</w:t>
      </w:r>
      <w:r w:rsidR="00E20D99" w:rsidRPr="009E6E76">
        <w:rPr>
          <w:rFonts w:ascii="Century Gothic" w:eastAsia="CIDFont+F1" w:hAnsi="Century Gothic" w:cs="Times New Roman"/>
          <w:kern w:val="0"/>
          <w:sz w:val="20"/>
          <w:szCs w:val="20"/>
        </w:rPr>
        <w:t>. Posiłki mają być przygotowane zgodnie z zasadami racjonalnego żywienia dzieci</w:t>
      </w:r>
      <w:r w:rsidR="00562990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przedszkolnych </w:t>
      </w:r>
      <w:r w:rsidR="00E20D99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i </w:t>
      </w:r>
      <w:r w:rsidR="000F6BF4" w:rsidRPr="009E6E76">
        <w:rPr>
          <w:rFonts w:ascii="Century Gothic" w:eastAsia="CIDFont+F1" w:hAnsi="Century Gothic" w:cs="Times New Roman"/>
          <w:kern w:val="0"/>
          <w:sz w:val="20"/>
          <w:szCs w:val="20"/>
        </w:rPr>
        <w:t>szkolnych</w:t>
      </w:r>
      <w:r w:rsidR="00E20D99" w:rsidRPr="009E6E76">
        <w:rPr>
          <w:rFonts w:ascii="Century Gothic" w:eastAsia="CIDFont+F1" w:hAnsi="Century Gothic" w:cs="Times New Roman"/>
          <w:kern w:val="0"/>
          <w:sz w:val="20"/>
          <w:szCs w:val="20"/>
        </w:rPr>
        <w:t>.</w:t>
      </w:r>
    </w:p>
    <w:p w14:paraId="338508EA" w14:textId="1D647FFF" w:rsidR="00047B39" w:rsidRPr="009E6E76" w:rsidRDefault="00F60522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 </w:t>
      </w:r>
      <w:r w:rsidR="00E20D99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2) </w:t>
      </w:r>
      <w:bookmarkStart w:id="10" w:name="_Hlk214278878"/>
      <w:r w:rsidR="00A01008" w:rsidRPr="009E6E76">
        <w:rPr>
          <w:rFonts w:ascii="Century Gothic" w:eastAsia="CIDFont+F1" w:hAnsi="Century Gothic" w:cs="Times New Roman"/>
          <w:kern w:val="0"/>
          <w:sz w:val="20"/>
          <w:szCs w:val="20"/>
        </w:rPr>
        <w:t>P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rzy planowaniu posiłków należy uwzględnić zalecaną wartość energetyczną, wielkość posiłku oraz normy produktów dla dzieci w wieku 6 </w:t>
      </w:r>
      <w:r w:rsidR="001C5DB9">
        <w:rPr>
          <w:rFonts w:ascii="Century Gothic" w:eastAsia="CIDFont+F1" w:hAnsi="Century Gothic" w:cs="Times New Roman"/>
          <w:kern w:val="0"/>
          <w:sz w:val="20"/>
          <w:szCs w:val="20"/>
        </w:rPr>
        <w:t>-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1</w:t>
      </w:r>
      <w:r w:rsidR="009E6E76" w:rsidRPr="009E6E76">
        <w:rPr>
          <w:rFonts w:ascii="Century Gothic" w:eastAsia="CIDFont+F1" w:hAnsi="Century Gothic" w:cs="Times New Roman"/>
          <w:kern w:val="0"/>
          <w:sz w:val="20"/>
          <w:szCs w:val="20"/>
        </w:rPr>
        <w:t>4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lat. Wyklucza się posiłki sporządzane </w:t>
      </w:r>
      <w:r w:rsidR="001C5DB9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na bazie półproduktów oraz </w:t>
      </w:r>
      <w:r w:rsidR="00CB1069" w:rsidRPr="009E6E76">
        <w:rPr>
          <w:rFonts w:ascii="Century Gothic" w:eastAsia="CIDFont+F1" w:hAnsi="Century Gothic" w:cs="Times New Roman"/>
          <w:kern w:val="0"/>
          <w:sz w:val="20"/>
          <w:szCs w:val="20"/>
        </w:rPr>
        <w:t>posiłków n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>a bazie Fast FOOD</w:t>
      </w:r>
      <w:r w:rsidR="00CB1069" w:rsidRPr="009E6E76">
        <w:rPr>
          <w:rFonts w:ascii="Century Gothic" w:eastAsia="CIDFont+F1" w:hAnsi="Century Gothic" w:cs="Times New Roman"/>
          <w:kern w:val="0"/>
          <w:sz w:val="20"/>
          <w:szCs w:val="20"/>
        </w:rPr>
        <w:t>,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CB1069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gotowych 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>mrożon</w:t>
      </w:r>
      <w:r w:rsidR="00CB1069" w:rsidRPr="009E6E76">
        <w:rPr>
          <w:rFonts w:ascii="Century Gothic" w:eastAsia="CIDFont+F1" w:hAnsi="Century Gothic" w:cs="Times New Roman"/>
          <w:kern w:val="0"/>
          <w:sz w:val="20"/>
          <w:szCs w:val="20"/>
        </w:rPr>
        <w:t>ych potraw, konserw, parówek oraz napojów z proszku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. Produkcja posiłków powinna odbywać </w:t>
      </w:r>
      <w:r w:rsidR="001C5DB9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się z surowców </w:t>
      </w:r>
      <w:r w:rsidR="003151FE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świeżych, </w:t>
      </w:r>
      <w:r w:rsidR="004369FF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najwyższej jakości, naturalnych, </w:t>
      </w:r>
      <w:bookmarkStart w:id="11" w:name="_Hlk200704926"/>
      <w:r w:rsidR="004369FF" w:rsidRPr="009E6E76">
        <w:rPr>
          <w:rFonts w:ascii="Century Gothic" w:eastAsia="CIDFont+F1" w:hAnsi="Century Gothic" w:cs="Times New Roman"/>
          <w:kern w:val="0"/>
          <w:sz w:val="20"/>
          <w:szCs w:val="20"/>
        </w:rPr>
        <w:t>mało przetworzonych, bez substancji dodatkowych, konserwujących</w:t>
      </w:r>
      <w:r w:rsidR="001C5DB9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4369FF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i </w:t>
      </w:r>
      <w:bookmarkEnd w:id="11"/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posiadających dokumenty dopuszczające je do spożycia</w:t>
      </w:r>
      <w:r w:rsidR="00A01008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0D3BB1" w:rsidRPr="009E6E76">
        <w:rPr>
          <w:rFonts w:ascii="Century Gothic" w:eastAsia="CIDFont+F1" w:hAnsi="Century Gothic" w:cs="Times New Roman"/>
          <w:kern w:val="0"/>
          <w:sz w:val="20"/>
          <w:szCs w:val="20"/>
        </w:rPr>
        <w:t>(aktualne terminy ważności)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, z zachowaniem reżimów dietetycznych i sanitarnych. </w:t>
      </w:r>
      <w:bookmarkEnd w:id="10"/>
    </w:p>
    <w:p w14:paraId="4A3F8AB4" w14:textId="1D0200E0" w:rsidR="009E6E76" w:rsidRDefault="00F60522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586EA2">
        <w:rPr>
          <w:rFonts w:ascii="Century Gothic" w:eastAsia="CIDFont+F1" w:hAnsi="Century Gothic" w:cs="Times New Roman"/>
          <w:kern w:val="0"/>
          <w:sz w:val="24"/>
          <w:szCs w:val="24"/>
        </w:rPr>
        <w:t xml:space="preserve">  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3) </w:t>
      </w:r>
      <w:bookmarkStart w:id="12" w:name="_Hlk214278955"/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>Dyrektor</w:t>
      </w:r>
      <w:r w:rsidR="001C5DB9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placówki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zastrzega sobie prawo do dokonywania badań sprawdzających kaloryczność i wagę posiłku. W przypadku stwierdzenia, że posiłek nie spełnia parametrów określonyc</w:t>
      </w:r>
      <w:r w:rsidR="00AB4657" w:rsidRPr="009E6E76">
        <w:rPr>
          <w:rFonts w:ascii="Century Gothic" w:eastAsia="CIDFont+F1" w:hAnsi="Century Gothic" w:cs="Times New Roman"/>
          <w:kern w:val="0"/>
          <w:sz w:val="20"/>
          <w:szCs w:val="20"/>
        </w:rPr>
        <w:t>h w przepisach dobrego żywienia, Zamawiający kosztami badań</w:t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723F6E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29513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oraz ewentualnych kosztów </w:t>
      </w:r>
      <w:r w:rsidR="003A1FC4" w:rsidRPr="009E6E76">
        <w:rPr>
          <w:rFonts w:ascii="Century Gothic" w:eastAsia="CIDFont+F1" w:hAnsi="Century Gothic" w:cs="Times New Roman"/>
          <w:kern w:val="0"/>
          <w:sz w:val="20"/>
          <w:szCs w:val="20"/>
        </w:rPr>
        <w:t>stwierdzonych nieprawidłowości obciąży Wykonawcę.</w:t>
      </w:r>
    </w:p>
    <w:bookmarkEnd w:id="12"/>
    <w:p w14:paraId="4D935DBC" w14:textId="39FE8927" w:rsidR="00870830" w:rsidRDefault="009E6E76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>
        <w:rPr>
          <w:rFonts w:ascii="Century Gothic" w:eastAsia="CIDFont+F1" w:hAnsi="Century Gothic" w:cs="Times New Roman"/>
          <w:kern w:val="0"/>
          <w:sz w:val="20"/>
          <w:szCs w:val="20"/>
        </w:rPr>
        <w:t xml:space="preserve">4) </w:t>
      </w:r>
      <w:bookmarkStart w:id="13" w:name="_Hlk214278980"/>
      <w:r w:rsidR="00E06703" w:rsidRPr="009E6E76">
        <w:rPr>
          <w:rFonts w:ascii="Century Gothic" w:eastAsia="CIDFont+F1" w:hAnsi="Century Gothic" w:cs="Times New Roman"/>
          <w:kern w:val="0"/>
          <w:sz w:val="20"/>
          <w:szCs w:val="20"/>
        </w:rPr>
        <w:t>Posiłki maj</w:t>
      </w:r>
      <w:r w:rsidR="00E218DB">
        <w:rPr>
          <w:rFonts w:ascii="Century Gothic" w:eastAsia="CIDFont+F1" w:hAnsi="Century Gothic" w:cs="Times New Roman"/>
          <w:kern w:val="0"/>
          <w:sz w:val="20"/>
          <w:szCs w:val="20"/>
        </w:rPr>
        <w:t>ą</w:t>
      </w:r>
      <w:r w:rsidR="00E06703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być dostarczane w pojemnikach</w:t>
      </w:r>
      <w:r w:rsidR="000D2EDA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/termosach </w:t>
      </w:r>
      <w:r w:rsidR="00E06703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zbiorczych przystosowanych </w:t>
      </w:r>
      <w:r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E06703" w:rsidRPr="009E6E76">
        <w:rPr>
          <w:rFonts w:ascii="Century Gothic" w:eastAsia="CIDFont+F1" w:hAnsi="Century Gothic" w:cs="Times New Roman"/>
          <w:kern w:val="0"/>
          <w:sz w:val="20"/>
          <w:szCs w:val="20"/>
        </w:rPr>
        <w:t>do kontaktu z żywnością</w:t>
      </w:r>
      <w:r w:rsidR="00AB4657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E06703" w:rsidRPr="009E6E76">
        <w:rPr>
          <w:rFonts w:ascii="Century Gothic" w:eastAsia="CIDFont+F1" w:hAnsi="Century Gothic" w:cs="Times New Roman"/>
          <w:kern w:val="0"/>
          <w:sz w:val="20"/>
          <w:szCs w:val="20"/>
        </w:rPr>
        <w:t>(posiadające atest) i utrzymujących odpowiednią temperaturę posiłku.</w:t>
      </w:r>
      <w:r w:rsidR="00C060F0" w:rsidRPr="009E6E76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bookmarkEnd w:id="13"/>
    </w:p>
    <w:p w14:paraId="6A8D769C" w14:textId="77777777" w:rsidR="00870830" w:rsidRPr="00255375" w:rsidRDefault="00870830" w:rsidP="00BF154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>
        <w:rPr>
          <w:rFonts w:ascii="Century Gothic" w:eastAsia="CIDFont+F1" w:hAnsi="Century Gothic" w:cs="Times New Roman"/>
          <w:kern w:val="0"/>
          <w:sz w:val="20"/>
          <w:szCs w:val="20"/>
        </w:rPr>
        <w:t xml:space="preserve">5) </w:t>
      </w:r>
      <w:bookmarkStart w:id="14" w:name="_Hlk214279007"/>
      <w:r w:rsidR="00364D7B" w:rsidRPr="00870830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Zgodnie z </w:t>
      </w:r>
      <w:r w:rsidR="00364D7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wytycznymi Państwowej Inspekcji Sanitarnej, posiłek</w:t>
      </w:r>
      <w:r w:rsidR="0009413A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w formie cateringu musi zostać wydany w czasie 4 godzin od momentu jego sporządzenia</w:t>
      </w:r>
      <w:r w:rsidR="00AB4657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09413A" w:rsidRPr="00255375">
        <w:rPr>
          <w:rFonts w:ascii="Century Gothic" w:eastAsia="CIDFont+F1" w:hAnsi="Century Gothic" w:cs="Times New Roman"/>
          <w:kern w:val="0"/>
          <w:sz w:val="20"/>
          <w:szCs w:val="20"/>
        </w:rPr>
        <w:t>(wyprodukowania)</w:t>
      </w:r>
      <w:r w:rsidR="00AB4657" w:rsidRPr="00255375">
        <w:rPr>
          <w:rFonts w:ascii="Century Gothic" w:eastAsia="CIDFont+F1" w:hAnsi="Century Gothic" w:cs="Times New Roman"/>
          <w:kern w:val="0"/>
          <w:sz w:val="20"/>
          <w:szCs w:val="20"/>
        </w:rPr>
        <w:t>.</w:t>
      </w:r>
      <w:r w:rsidR="00364D7B" w:rsidRPr="00255375">
        <w:rPr>
          <w:rFonts w:ascii="Century Gothic" w:eastAsia="CIDFont+F1" w:hAnsi="Century Gothic" w:cs="Times New Roman"/>
          <w:kern w:val="0"/>
          <w:sz w:val="24"/>
          <w:szCs w:val="24"/>
        </w:rPr>
        <w:t xml:space="preserve"> </w:t>
      </w:r>
      <w:bookmarkEnd w:id="14"/>
    </w:p>
    <w:p w14:paraId="3B1BF7CA" w14:textId="07C198C6" w:rsidR="00870830" w:rsidRPr="00255375" w:rsidRDefault="00870830" w:rsidP="0087083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6) </w:t>
      </w:r>
      <w:bookmarkStart w:id="15" w:name="_Hlk214279038"/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>Wykonawca zobowiązany jest</w:t>
      </w:r>
      <w:r w:rsidR="003F50C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dostarczać posiłki własnym transportem i na własny koszt </w:t>
      </w:r>
      <w:r w:rsidR="00AA6F8A" w:rsidRPr="00255375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3F50C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oraz zobowiązany jest do </w:t>
      </w:r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>wnoszenia przygotowanych posiłków w specjalistycznych termosach i pojemnikach do pomieszczeń</w:t>
      </w:r>
      <w:r w:rsidR="00571298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0D2EDA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kuchennych </w:t>
      </w:r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wskazanych przez </w:t>
      </w:r>
      <w:r w:rsidR="00E218D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d</w:t>
      </w:r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>yr</w:t>
      </w:r>
      <w:r w:rsidR="00E218D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ektora placówki lub osoby przez niego wyznaczone, które</w:t>
      </w:r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znajdują się na terenie szk</w:t>
      </w:r>
      <w:r w:rsidR="00E218D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oły</w:t>
      </w:r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: </w:t>
      </w:r>
      <w:r w:rsidR="000D2EDA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kuchnia, </w:t>
      </w:r>
      <w:r w:rsidR="00562990" w:rsidRPr="00255375">
        <w:rPr>
          <w:rFonts w:ascii="Century Gothic" w:eastAsia="CIDFont+F1" w:hAnsi="Century Gothic" w:cs="Times New Roman"/>
          <w:kern w:val="0"/>
          <w:sz w:val="20"/>
          <w:szCs w:val="20"/>
        </w:rPr>
        <w:t>stołówka szkolna</w:t>
      </w:r>
      <w:r w:rsidR="000D2EDA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. </w:t>
      </w:r>
      <w:r w:rsidR="000D2EDA" w:rsidRPr="00255375">
        <w:rPr>
          <w:rFonts w:ascii="Century Gothic" w:hAnsi="Century Gothic" w:cs="Calibri"/>
          <w:kern w:val="0"/>
          <w:sz w:val="20"/>
          <w:szCs w:val="20"/>
        </w:rPr>
        <w:t>Odbioru posiłków będą dokonywali pracownicy obsługi, dyrektor szkoły bądź upoważnieni przez niego pracownicy,</w:t>
      </w:r>
      <w:r w:rsidR="00DE6750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a bezpośrednio </w:t>
      </w:r>
      <w:r w:rsidR="00AD7F8B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porcjowaniem i </w:t>
      </w:r>
      <w:r w:rsidR="00DE6750" w:rsidRPr="00255375">
        <w:rPr>
          <w:rFonts w:ascii="Century Gothic" w:eastAsia="CIDFont+F1" w:hAnsi="Century Gothic" w:cs="Times New Roman"/>
          <w:kern w:val="0"/>
          <w:sz w:val="20"/>
          <w:szCs w:val="20"/>
        </w:rPr>
        <w:t>wydawaniem posiłk</w:t>
      </w:r>
      <w:r w:rsidR="000D2EDA" w:rsidRPr="00255375">
        <w:rPr>
          <w:rFonts w:ascii="Century Gothic" w:eastAsia="CIDFont+F1" w:hAnsi="Century Gothic" w:cs="Times New Roman"/>
          <w:kern w:val="0"/>
          <w:sz w:val="20"/>
          <w:szCs w:val="20"/>
        </w:rPr>
        <w:t>ów</w:t>
      </w:r>
      <w:r w:rsidR="00DE6750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będzie zajmować się personel szk</w:t>
      </w:r>
      <w:r w:rsidR="00AD7F8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oły</w:t>
      </w:r>
      <w:bookmarkStart w:id="16" w:name="_Hlk200377218"/>
      <w:bookmarkEnd w:id="15"/>
      <w:r w:rsidR="00C405AC" w:rsidRPr="00255375">
        <w:rPr>
          <w:rFonts w:ascii="Century Gothic" w:eastAsia="CIDFont+F1" w:hAnsi="Century Gothic" w:cs="Times New Roman"/>
          <w:kern w:val="0"/>
          <w:sz w:val="20"/>
          <w:szCs w:val="20"/>
        </w:rPr>
        <w:t>.</w:t>
      </w:r>
    </w:p>
    <w:p w14:paraId="677E260B" w14:textId="7E478132" w:rsidR="00265A08" w:rsidRPr="00255375" w:rsidRDefault="00870830" w:rsidP="0087083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5375">
        <w:rPr>
          <w:rFonts w:ascii="Century Gothic" w:eastAsia="CIDFont+F1" w:hAnsi="Century Gothic"/>
          <w:sz w:val="20"/>
          <w:szCs w:val="20"/>
        </w:rPr>
        <w:t xml:space="preserve">7) </w:t>
      </w:r>
      <w:r w:rsidR="00F1288B" w:rsidRPr="00255375">
        <w:rPr>
          <w:rFonts w:ascii="Century Gothic" w:eastAsia="CIDFont+F1" w:hAnsi="Century Gothic"/>
          <w:sz w:val="20"/>
          <w:szCs w:val="20"/>
        </w:rPr>
        <w:t xml:space="preserve">Posiłki wydawane będą </w:t>
      </w:r>
      <w:r w:rsidR="00E218DB" w:rsidRPr="00255375">
        <w:rPr>
          <w:rFonts w:ascii="Century Gothic" w:eastAsia="CIDFont+F1" w:hAnsi="Century Gothic"/>
          <w:sz w:val="20"/>
          <w:szCs w:val="20"/>
        </w:rPr>
        <w:t>w</w:t>
      </w:r>
      <w:r w:rsidR="00F1288B" w:rsidRPr="00255375">
        <w:rPr>
          <w:rFonts w:ascii="Century Gothic" w:eastAsia="CIDFont+F1" w:hAnsi="Century Gothic"/>
          <w:sz w:val="20"/>
          <w:szCs w:val="20"/>
        </w:rPr>
        <w:t xml:space="preserve"> naczyniach </w:t>
      </w:r>
      <w:r w:rsidR="00AA6F8A" w:rsidRPr="00255375">
        <w:rPr>
          <w:rFonts w:ascii="Century Gothic" w:eastAsia="CIDFont+F1" w:hAnsi="Century Gothic"/>
          <w:sz w:val="20"/>
          <w:szCs w:val="20"/>
        </w:rPr>
        <w:t xml:space="preserve">wielokrotnego użytku </w:t>
      </w:r>
      <w:r w:rsidR="00F1288B" w:rsidRPr="00255375">
        <w:rPr>
          <w:rFonts w:ascii="Century Gothic" w:eastAsia="CIDFont+F1" w:hAnsi="Century Gothic"/>
          <w:sz w:val="20"/>
          <w:szCs w:val="20"/>
        </w:rPr>
        <w:t>Zamawiającego</w:t>
      </w:r>
      <w:r w:rsidR="00AA6F8A" w:rsidRPr="00255375">
        <w:rPr>
          <w:rFonts w:ascii="Century Gothic" w:eastAsia="CIDFont+F1" w:hAnsi="Century Gothic"/>
          <w:sz w:val="20"/>
          <w:szCs w:val="20"/>
        </w:rPr>
        <w:t xml:space="preserve"> i</w:t>
      </w:r>
      <w:r w:rsidR="002C3D33" w:rsidRPr="00255375">
        <w:rPr>
          <w:rFonts w:ascii="Century Gothic" w:eastAsia="CIDFont+F1" w:hAnsi="Century Gothic"/>
          <w:sz w:val="20"/>
          <w:szCs w:val="20"/>
        </w:rPr>
        <w:t xml:space="preserve"> przez pracowników szk</w:t>
      </w:r>
      <w:r w:rsidR="00265A08" w:rsidRPr="00255375">
        <w:rPr>
          <w:rFonts w:ascii="Century Gothic" w:eastAsia="CIDFont+F1" w:hAnsi="Century Gothic"/>
          <w:sz w:val="20"/>
          <w:szCs w:val="20"/>
        </w:rPr>
        <w:t>oły.</w:t>
      </w:r>
      <w:r w:rsidR="00265A08" w:rsidRPr="00255375">
        <w:rPr>
          <w:rFonts w:ascii="Century Gothic" w:hAnsi="Century Gothic" w:cs="Arial"/>
          <w:sz w:val="20"/>
          <w:szCs w:val="20"/>
        </w:rPr>
        <w:t xml:space="preserve"> Koszty związane z wydawaniem obiadów, myciem naczyń (talerzy, kubków, sztućców) i sprzątaniem stołówki leżą po stronie Zamawiającego.</w:t>
      </w:r>
    </w:p>
    <w:p w14:paraId="538A8700" w14:textId="6D86709A" w:rsidR="00BF154D" w:rsidRPr="00255375" w:rsidRDefault="00AA6F8A" w:rsidP="0087083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5375">
        <w:rPr>
          <w:rFonts w:ascii="Century Gothic" w:hAnsi="Century Gothic" w:cs="Arial"/>
          <w:sz w:val="20"/>
          <w:szCs w:val="20"/>
        </w:rPr>
        <w:t xml:space="preserve">Zamawiający informuje, że przyjmuje na siebie wszelkie sprawy organizacyjne związane </w:t>
      </w:r>
      <w:r w:rsidR="00265A08" w:rsidRPr="00255375">
        <w:rPr>
          <w:rFonts w:ascii="Century Gothic" w:hAnsi="Century Gothic" w:cs="Arial"/>
          <w:sz w:val="20"/>
          <w:szCs w:val="20"/>
        </w:rPr>
        <w:br/>
      </w:r>
      <w:r w:rsidRPr="00255375">
        <w:rPr>
          <w:rFonts w:ascii="Century Gothic" w:hAnsi="Century Gothic" w:cs="Arial"/>
          <w:sz w:val="20"/>
          <w:szCs w:val="20"/>
        </w:rPr>
        <w:t xml:space="preserve">z bezpośrednim wydawaniem posiłków </w:t>
      </w:r>
      <w:r w:rsidR="00265A08" w:rsidRPr="00255375">
        <w:rPr>
          <w:rFonts w:ascii="Century Gothic" w:hAnsi="Century Gothic" w:cs="Arial"/>
          <w:sz w:val="20"/>
          <w:szCs w:val="20"/>
        </w:rPr>
        <w:t>dzieciom</w:t>
      </w:r>
      <w:r w:rsidRPr="00255375">
        <w:rPr>
          <w:rFonts w:ascii="Century Gothic" w:hAnsi="Century Gothic" w:cs="Arial"/>
          <w:sz w:val="20"/>
          <w:szCs w:val="20"/>
        </w:rPr>
        <w:t xml:space="preserve"> korzystającym z usług szkolonej stołówki.</w:t>
      </w:r>
    </w:p>
    <w:bookmarkEnd w:id="16"/>
    <w:p w14:paraId="6629D1F6" w14:textId="7A3049DE" w:rsidR="00870830" w:rsidRDefault="001C5DB9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8</w:t>
      </w:r>
      <w:r w:rsidR="00B6100D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) </w:t>
      </w:r>
      <w:bookmarkStart w:id="17" w:name="_Hlk214279081"/>
      <w:r w:rsidR="001C56F6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Próbki posiłków Wykonawca </w:t>
      </w:r>
      <w:r w:rsidR="00307063" w:rsidRPr="00255375">
        <w:rPr>
          <w:rFonts w:ascii="Century Gothic" w:eastAsia="CIDFont+F1" w:hAnsi="Century Gothic" w:cs="Times New Roman"/>
          <w:kern w:val="0"/>
          <w:sz w:val="20"/>
          <w:szCs w:val="20"/>
        </w:rPr>
        <w:t>zobowiązany</w:t>
      </w:r>
      <w:r w:rsidR="001C56F6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jest przechowywać na swoim terenie. Obowiązkiem Wykonawcy</w:t>
      </w:r>
      <w:r w:rsidR="00307063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="00636ED6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jest przechowywanie próbek ze wszystkich przygotowanych </w:t>
      </w:r>
      <w:r w:rsidR="00870830" w:rsidRPr="00255375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="00636ED6" w:rsidRPr="00255375">
        <w:rPr>
          <w:rFonts w:ascii="Century Gothic" w:eastAsia="CIDFont+F1" w:hAnsi="Century Gothic" w:cs="Times New Roman"/>
          <w:kern w:val="0"/>
          <w:sz w:val="20"/>
          <w:szCs w:val="20"/>
        </w:rPr>
        <w:lastRenderedPageBreak/>
        <w:t xml:space="preserve">i dostarczanych posiłków każdego dnia przez okres 72 godzin z oznaczeniem </w:t>
      </w:r>
      <w:r w:rsidR="00636ED6" w:rsidRPr="00870830">
        <w:rPr>
          <w:rFonts w:ascii="Century Gothic" w:eastAsia="CIDFont+F1" w:hAnsi="Century Gothic" w:cs="Times New Roman"/>
          <w:kern w:val="0"/>
          <w:sz w:val="20"/>
          <w:szCs w:val="20"/>
        </w:rPr>
        <w:t>daty, godziny</w:t>
      </w:r>
      <w:r w:rsidR="00B23D07" w:rsidRPr="00870830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oraz zawartości próbki pokarmowej z podpisem osoby odpowiedzialnej za pobranie próbki.</w:t>
      </w:r>
      <w:bookmarkEnd w:id="17"/>
    </w:p>
    <w:p w14:paraId="1DE6C898" w14:textId="5D6B40B7" w:rsidR="00F1288B" w:rsidRPr="00255375" w:rsidRDefault="00F1288B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hAnsi="Century Gothic" w:cs="Calibri"/>
          <w:kern w:val="0"/>
          <w:sz w:val="20"/>
          <w:szCs w:val="20"/>
        </w:rPr>
      </w:pPr>
      <w:bookmarkStart w:id="18" w:name="_Hlk214279220"/>
      <w:r w:rsidRPr="00870830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Wykonawca we </w:t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własnym zakresie</w:t>
      </w:r>
      <w:r w:rsidR="002D067A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i na własny koszt </w:t>
      </w:r>
      <w:r w:rsidR="00E17919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zapewnia i </w:t>
      </w:r>
      <w:r w:rsidR="002D067A" w:rsidRPr="00255375">
        <w:rPr>
          <w:rFonts w:ascii="Century Gothic" w:eastAsia="CIDFont+F1" w:hAnsi="Century Gothic" w:cs="Times New Roman"/>
          <w:kern w:val="0"/>
          <w:sz w:val="20"/>
          <w:szCs w:val="20"/>
        </w:rPr>
        <w:t>zorganizuje:</w:t>
      </w:r>
    </w:p>
    <w:p w14:paraId="4FF549FD" w14:textId="48C6785F" w:rsidR="002D067A" w:rsidRPr="00255375" w:rsidRDefault="002D067A" w:rsidP="00D737CB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- zakup surowców i produktów niezbędnych do realizacji przedmiotu umowy </w:t>
      </w:r>
      <w:r w:rsidR="00870830" w:rsidRPr="00255375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w punktach zapewniających ich wysoką jakość, ponosząc odpowiedzialność za właściwe przygotowanie w procesie finalnym,</w:t>
      </w:r>
    </w:p>
    <w:p w14:paraId="5634674F" w14:textId="127203BC" w:rsidR="00870830" w:rsidRPr="00255375" w:rsidRDefault="002D067A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Verdana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- transport posiłków </w:t>
      </w:r>
      <w:r w:rsidR="00870830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odbywać się będzie </w:t>
      </w:r>
      <w:r w:rsidR="00D737CB" w:rsidRPr="00255375">
        <w:rPr>
          <w:rFonts w:ascii="Century Gothic" w:hAnsi="Century Gothic" w:cs="Verdana"/>
          <w:kern w:val="0"/>
          <w:sz w:val="20"/>
          <w:szCs w:val="20"/>
        </w:rPr>
        <w:t>pojazdem przystosowanym do przewożenia żywności dopuszczonym przez właściwą Powiatową Inspekcję Sanitarną</w:t>
      </w:r>
      <w:r w:rsidR="00E17919" w:rsidRPr="00255375">
        <w:rPr>
          <w:rFonts w:ascii="Century Gothic" w:hAnsi="Century Gothic" w:cs="Verdana"/>
          <w:kern w:val="0"/>
          <w:sz w:val="20"/>
          <w:szCs w:val="20"/>
        </w:rPr>
        <w:t>,</w:t>
      </w:r>
    </w:p>
    <w:p w14:paraId="71A1BB87" w14:textId="4DFA4F66" w:rsidR="00E17919" w:rsidRPr="00255375" w:rsidRDefault="00E17919" w:rsidP="0092162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hAnsi="Century Gothic" w:cs="Verdana"/>
          <w:kern w:val="0"/>
          <w:sz w:val="20"/>
          <w:szCs w:val="20"/>
        </w:rPr>
        <w:t xml:space="preserve">- mycie i dezynfekcję we własnych pomieszczeniach termosów i pojemników, w których będą dostarczane posiłki, zgodnie z zasadami i przepisami sanitarnymi i mikrobiologicznymi </w:t>
      </w:r>
      <w:r w:rsidR="00C876A1" w:rsidRPr="00255375">
        <w:rPr>
          <w:rFonts w:ascii="Century Gothic" w:hAnsi="Century Gothic" w:cs="Verdana"/>
          <w:kern w:val="0"/>
          <w:sz w:val="20"/>
          <w:szCs w:val="20"/>
        </w:rPr>
        <w:br/>
      </w:r>
      <w:r w:rsidRPr="00255375">
        <w:rPr>
          <w:rFonts w:ascii="Century Gothic" w:hAnsi="Century Gothic" w:cs="Verdana"/>
          <w:kern w:val="0"/>
          <w:sz w:val="20"/>
          <w:szCs w:val="20"/>
        </w:rPr>
        <w:t>oraz normami HACCP.</w:t>
      </w:r>
    </w:p>
    <w:bookmarkEnd w:id="18"/>
    <w:p w14:paraId="13C24134" w14:textId="77777777" w:rsidR="001C5DB9" w:rsidRPr="00255375" w:rsidRDefault="009C17E4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Lucida Sans Unicode" w:hAnsi="Century Gothic" w:cs="Times New Roman"/>
          <w:sz w:val="20"/>
          <w:szCs w:val="20"/>
        </w:rPr>
        <w:t xml:space="preserve">Zamawiający nie ponosi odpowiedzialności za szkodę wyrządzoną przez Wykonawcę podczas wykonywania przedmiotu zamówienia. </w:t>
      </w:r>
      <w:r w:rsidR="007C5B6A" w:rsidRPr="00255375">
        <w:rPr>
          <w:rFonts w:ascii="Century Gothic" w:eastAsia="Lucida Sans Unicode" w:hAnsi="Century Gothic" w:cs="Times New Roman"/>
          <w:sz w:val="20"/>
          <w:szCs w:val="20"/>
        </w:rPr>
        <w:t xml:space="preserve"> </w:t>
      </w:r>
    </w:p>
    <w:p w14:paraId="0C03ADB7" w14:textId="774E520D" w:rsidR="001C5DB9" w:rsidRPr="00255375" w:rsidRDefault="0009413A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Wykonawca zobowiązany jest do wyznaczenia stałego przedstawiciela odpowiedzialnego </w:t>
      </w:r>
      <w:r w:rsidR="001C5DB9" w:rsidRPr="00255375">
        <w:rPr>
          <w:rFonts w:ascii="Century Gothic" w:eastAsia="CIDFont+F1" w:hAnsi="Century Gothic" w:cs="Times New Roman"/>
          <w:kern w:val="0"/>
          <w:sz w:val="20"/>
          <w:szCs w:val="20"/>
        </w:rPr>
        <w:br/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za kontakt z Zamawiającym</w:t>
      </w:r>
      <w:r w:rsidR="00AB4657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(dyrektor</w:t>
      </w:r>
      <w:r w:rsidR="00E218D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em</w:t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szk</w:t>
      </w:r>
      <w:r w:rsidR="00E218D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oły</w:t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).</w:t>
      </w:r>
    </w:p>
    <w:p w14:paraId="02D8BDEA" w14:textId="55C07430" w:rsidR="00E17919" w:rsidRPr="00255375" w:rsidRDefault="003A488C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Wykonawca zobowiązany jest do odbioru, wywożenia i</w:t>
      </w:r>
      <w:r w:rsidR="008D13F6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utylizacji odpadów związanych </w:t>
      </w:r>
      <w:r w:rsidR="008D13F6" w:rsidRPr="00255375">
        <w:rPr>
          <w:rFonts w:ascii="Century Gothic" w:eastAsia="CIDFont+F1" w:hAnsi="Century Gothic" w:cs="Times New Roman"/>
          <w:kern w:val="0"/>
          <w:sz w:val="20"/>
          <w:szCs w:val="20"/>
        </w:rPr>
        <w:br/>
        <w:t xml:space="preserve">z usługa żywienia i ponosi tym samym odpowiedzialność za gospodarowanie tymi odpadami oraz ponosi koszty z tym związane zgodnie z </w:t>
      </w:r>
      <w:r w:rsidR="00E218DB" w:rsidRPr="00255375">
        <w:rPr>
          <w:rFonts w:ascii="Century Gothic" w:eastAsia="CIDFont+F1" w:hAnsi="Century Gothic" w:cs="Times New Roman"/>
          <w:kern w:val="0"/>
          <w:sz w:val="20"/>
          <w:szCs w:val="20"/>
        </w:rPr>
        <w:t>u</w:t>
      </w:r>
      <w:r w:rsidR="008D13F6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stawą z dnia 14 grudnia 2012 r. o odpadach </w:t>
      </w:r>
      <w:r w:rsidR="008D13F6" w:rsidRPr="00255375">
        <w:rPr>
          <w:rFonts w:ascii="Century Gothic" w:eastAsia="CIDFont+F1" w:hAnsi="Century Gothic" w:cs="Times New Roman"/>
          <w:kern w:val="0"/>
          <w:sz w:val="20"/>
          <w:szCs w:val="20"/>
        </w:rPr>
        <w:br/>
        <w:t>(t.j. Dz. U. z 2023 r. poz. 1587).</w:t>
      </w:r>
    </w:p>
    <w:p w14:paraId="3E2DCD77" w14:textId="77777777" w:rsidR="001C5DB9" w:rsidRPr="00255375" w:rsidRDefault="006E3A8E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Wykonawca, na każde żądanie </w:t>
      </w:r>
      <w:r w:rsidR="00A07ABD" w:rsidRPr="00255375">
        <w:rPr>
          <w:rFonts w:ascii="Century Gothic" w:eastAsia="CIDFont+F1" w:hAnsi="Century Gothic" w:cs="Times New Roman"/>
          <w:kern w:val="0"/>
          <w:sz w:val="20"/>
          <w:szCs w:val="20"/>
        </w:rPr>
        <w:t>Zamawiającego</w:t>
      </w:r>
      <w:r w:rsidRPr="00255375">
        <w:rPr>
          <w:rFonts w:ascii="Century Gothic" w:eastAsia="CIDFont+F1" w:hAnsi="Century Gothic" w:cs="Times New Roman"/>
          <w:kern w:val="0"/>
          <w:sz w:val="20"/>
          <w:szCs w:val="20"/>
        </w:rPr>
        <w:t>, zobowiązany jest przedsta</w:t>
      </w:r>
      <w:r w:rsidR="00A07ABD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wić wyniki badania mikrobiologicznego </w:t>
      </w:r>
      <w:r w:rsidR="004F341A" w:rsidRPr="00255375">
        <w:rPr>
          <w:rFonts w:ascii="Century Gothic" w:eastAsia="CIDFont+F1" w:hAnsi="Century Gothic" w:cs="Times New Roman"/>
          <w:kern w:val="0"/>
          <w:sz w:val="20"/>
          <w:szCs w:val="20"/>
        </w:rPr>
        <w:t>serwowanych posiłków</w:t>
      </w:r>
      <w:r w:rsidR="001B6EB3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i tabelę kaloryczności serwowanych posiłków.</w:t>
      </w:r>
      <w:r w:rsidR="00DD1D4F" w:rsidRPr="00255375">
        <w:rPr>
          <w:rFonts w:ascii="Century Gothic" w:eastAsia="CIDFont+F1" w:hAnsi="Century Gothic" w:cs="Times New Roman"/>
          <w:kern w:val="0"/>
          <w:sz w:val="20"/>
          <w:szCs w:val="20"/>
        </w:rPr>
        <w:t xml:space="preserve"> </w:t>
      </w:r>
    </w:p>
    <w:p w14:paraId="322DEB4A" w14:textId="77777777" w:rsidR="001C5DB9" w:rsidRPr="001C5DB9" w:rsidRDefault="00DD1D4F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1C5DB9">
        <w:rPr>
          <w:rFonts w:ascii="Century Gothic" w:hAnsi="Century Gothic" w:cs="Arial"/>
          <w:sz w:val="20"/>
          <w:szCs w:val="20"/>
        </w:rPr>
        <w:t xml:space="preserve">Wykonawca oświadcza, że posiada pełne uprawnienia potrzebne do świadczenia usługi wydane przez Państwowego Powiatowego Inspektora Sanitarnego. </w:t>
      </w:r>
    </w:p>
    <w:p w14:paraId="51CAF0D8" w14:textId="7C42D52A" w:rsidR="001C5DB9" w:rsidRPr="001C5DB9" w:rsidRDefault="00307EFC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bookmarkStart w:id="19" w:name="_Hlk214279179"/>
      <w:r w:rsidRPr="001C5DB9">
        <w:rPr>
          <w:rFonts w:ascii="Century Gothic" w:hAnsi="Century Gothic" w:cs="Times New Roman"/>
          <w:sz w:val="20"/>
          <w:szCs w:val="20"/>
        </w:rPr>
        <w:t xml:space="preserve">Zamawiający zastrzega sobie prawo do </w:t>
      </w:r>
      <w:r w:rsidR="009E7508" w:rsidRPr="001C5DB9">
        <w:rPr>
          <w:rFonts w:ascii="Century Gothic" w:hAnsi="Century Gothic" w:cs="Times New Roman"/>
          <w:sz w:val="20"/>
          <w:szCs w:val="20"/>
        </w:rPr>
        <w:t>okresowej kontroli w zakresie zgodności dostarczanych posiłków w wymogami Zamawiającego w zakresie po względem wagowym i podtrzymywania odpowiedniej temperatury dostarczanych potraw.</w:t>
      </w:r>
      <w:r w:rsidR="00F11E3A" w:rsidRPr="001C5DB9">
        <w:rPr>
          <w:rFonts w:ascii="Century Gothic" w:hAnsi="Century Gothic" w:cs="Times New Roman"/>
          <w:sz w:val="20"/>
          <w:szCs w:val="20"/>
        </w:rPr>
        <w:t xml:space="preserve"> W przypadku, gdy posiłki nie będą spełniać wymogów określony</w:t>
      </w:r>
      <w:r w:rsidR="005A796E">
        <w:rPr>
          <w:rFonts w:ascii="Century Gothic" w:hAnsi="Century Gothic" w:cs="Times New Roman"/>
          <w:sz w:val="20"/>
          <w:szCs w:val="20"/>
        </w:rPr>
        <w:t>ch</w:t>
      </w:r>
      <w:r w:rsidR="00F11E3A" w:rsidRPr="001C5DB9">
        <w:rPr>
          <w:rFonts w:ascii="Century Gothic" w:hAnsi="Century Gothic" w:cs="Times New Roman"/>
          <w:sz w:val="20"/>
          <w:szCs w:val="20"/>
        </w:rPr>
        <w:t xml:space="preserve"> w niniejszej specyfikacji</w:t>
      </w:r>
      <w:r w:rsidR="005A796E">
        <w:rPr>
          <w:rFonts w:ascii="Century Gothic" w:hAnsi="Century Gothic" w:cs="Times New Roman"/>
          <w:sz w:val="20"/>
          <w:szCs w:val="20"/>
        </w:rPr>
        <w:t xml:space="preserve"> warunków zamówienia</w:t>
      </w:r>
      <w:r w:rsidR="00F11E3A" w:rsidRPr="001C5DB9">
        <w:rPr>
          <w:rFonts w:ascii="Century Gothic" w:hAnsi="Century Gothic" w:cs="Times New Roman"/>
          <w:sz w:val="20"/>
          <w:szCs w:val="20"/>
        </w:rPr>
        <w:t xml:space="preserve">, Zamawiający </w:t>
      </w:r>
      <w:r w:rsidR="005A796E">
        <w:rPr>
          <w:rFonts w:ascii="Century Gothic" w:hAnsi="Century Gothic" w:cs="Times New Roman"/>
          <w:sz w:val="20"/>
          <w:szCs w:val="20"/>
        </w:rPr>
        <w:br/>
      </w:r>
      <w:r w:rsidR="00F11E3A" w:rsidRPr="001C5DB9">
        <w:rPr>
          <w:rFonts w:ascii="Century Gothic" w:hAnsi="Century Gothic" w:cs="Times New Roman"/>
          <w:sz w:val="20"/>
          <w:szCs w:val="20"/>
        </w:rPr>
        <w:t>ma prawo odstąpienia od umowy ze skutkiem natychmiastowym.</w:t>
      </w:r>
    </w:p>
    <w:bookmarkEnd w:id="19"/>
    <w:p w14:paraId="508F157D" w14:textId="77777777" w:rsidR="001C5DB9" w:rsidRPr="001C5DB9" w:rsidRDefault="007B6163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1C5DB9">
        <w:rPr>
          <w:rFonts w:ascii="Century Gothic" w:hAnsi="Century Gothic" w:cs="Times New Roman"/>
          <w:sz w:val="20"/>
          <w:szCs w:val="20"/>
        </w:rPr>
        <w:t>Wykonawca w</w:t>
      </w:r>
      <w:r w:rsidR="00E16104" w:rsidRPr="001C5DB9">
        <w:rPr>
          <w:rFonts w:ascii="Century Gothic" w:hAnsi="Century Gothic" w:cs="Times New Roman"/>
          <w:sz w:val="20"/>
          <w:szCs w:val="20"/>
        </w:rPr>
        <w:t xml:space="preserve"> przypadku awarii lub innych nieprzewidzianych zdarzeń zobowiązany </w:t>
      </w:r>
      <w:r w:rsidR="00870830" w:rsidRPr="001C5DB9">
        <w:rPr>
          <w:rFonts w:ascii="Century Gothic" w:hAnsi="Century Gothic" w:cs="Times New Roman"/>
          <w:sz w:val="20"/>
          <w:szCs w:val="20"/>
        </w:rPr>
        <w:br/>
      </w:r>
      <w:r w:rsidR="00E16104" w:rsidRPr="001C5DB9">
        <w:rPr>
          <w:rFonts w:ascii="Century Gothic" w:hAnsi="Century Gothic" w:cs="Times New Roman"/>
          <w:sz w:val="20"/>
          <w:szCs w:val="20"/>
        </w:rPr>
        <w:t>jest zapewnić posiłki o nie gorszej jakości na swój koszt z innych źródeł.</w:t>
      </w:r>
      <w:r w:rsidR="00E13789" w:rsidRPr="001C5DB9">
        <w:rPr>
          <w:rFonts w:ascii="Century Gothic" w:hAnsi="Century Gothic" w:cs="Segoe UI"/>
          <w:b/>
          <w:bCs/>
          <w:kern w:val="0"/>
          <w:sz w:val="24"/>
          <w:szCs w:val="24"/>
        </w:rPr>
        <w:t xml:space="preserve"> </w:t>
      </w:r>
    </w:p>
    <w:p w14:paraId="50C958E8" w14:textId="77777777" w:rsidR="001C5DB9" w:rsidRPr="001C5DB9" w:rsidRDefault="00E13789" w:rsidP="001C5DB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1C5DB9">
        <w:rPr>
          <w:rFonts w:ascii="Century Gothic" w:hAnsi="Century Gothic" w:cs="Segoe UI"/>
          <w:kern w:val="0"/>
          <w:sz w:val="20"/>
          <w:szCs w:val="20"/>
        </w:rPr>
        <w:t xml:space="preserve">Wykonawca jest zobowiązany przez cały okres trwania umowy do posiadania aktualnej polisy ubezpieczeniowej potwierdzającej ubezpieczenie od odpowiedzialności cywilnej w zakresie prowadzonej działalności. </w:t>
      </w:r>
    </w:p>
    <w:p w14:paraId="1FB37D63" w14:textId="69CD1C74" w:rsidR="001E4412" w:rsidRPr="00723F6E" w:rsidRDefault="00E13789" w:rsidP="001E441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Century Gothic" w:eastAsia="CIDFont+F1" w:hAnsi="Century Gothic" w:cs="Times New Roman"/>
          <w:kern w:val="0"/>
          <w:sz w:val="20"/>
          <w:szCs w:val="20"/>
        </w:rPr>
      </w:pPr>
      <w:r w:rsidRPr="001C5DB9">
        <w:rPr>
          <w:rFonts w:ascii="Century Gothic" w:hAnsi="Century Gothic" w:cs="Segoe UI"/>
          <w:kern w:val="0"/>
          <w:sz w:val="20"/>
          <w:szCs w:val="20"/>
        </w:rPr>
        <w:t xml:space="preserve">W przypadku wystąpienia zatruć spowodowanych złą jakością posiłków Wykonawca zobowiązany jest pokryć wszelkie koszty dotyczące leczenia i przeprowadzenia wszelkich koniecznych zabiegów sanitarnych oraz wypłaty wszelkich roszczeń odszkodowawczych będących wynikiem zatrucia, kierowanych do Odbiorców. </w:t>
      </w:r>
    </w:p>
    <w:sectPr w:rsidR="001E4412" w:rsidRPr="00723F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F74B3" w14:textId="77777777" w:rsidR="00211BD4" w:rsidRDefault="00211BD4" w:rsidP="000F38F7">
      <w:pPr>
        <w:spacing w:after="0" w:line="240" w:lineRule="auto"/>
      </w:pPr>
      <w:r>
        <w:separator/>
      </w:r>
    </w:p>
  </w:endnote>
  <w:endnote w:type="continuationSeparator" w:id="0">
    <w:p w14:paraId="10E7FB29" w14:textId="77777777" w:rsidR="00211BD4" w:rsidRDefault="00211BD4" w:rsidP="000F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8919451"/>
      <w:docPartObj>
        <w:docPartGallery w:val="Page Numbers (Bottom of Page)"/>
        <w:docPartUnique/>
      </w:docPartObj>
    </w:sdtPr>
    <w:sdtContent>
      <w:p w14:paraId="034C6225" w14:textId="1C7FB42F" w:rsidR="00D532E1" w:rsidRDefault="00D532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EA2">
          <w:rPr>
            <w:noProof/>
          </w:rPr>
          <w:t>11</w:t>
        </w:r>
        <w:r>
          <w:fldChar w:fldCharType="end"/>
        </w:r>
      </w:p>
    </w:sdtContent>
  </w:sdt>
  <w:p w14:paraId="5EB02AB2" w14:textId="77777777" w:rsidR="00D532E1" w:rsidRDefault="00D53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62B59" w14:textId="77777777" w:rsidR="00211BD4" w:rsidRDefault="00211BD4" w:rsidP="000F38F7">
      <w:pPr>
        <w:spacing w:after="0" w:line="240" w:lineRule="auto"/>
      </w:pPr>
      <w:r>
        <w:separator/>
      </w:r>
    </w:p>
  </w:footnote>
  <w:footnote w:type="continuationSeparator" w:id="0">
    <w:p w14:paraId="56883E56" w14:textId="77777777" w:rsidR="00211BD4" w:rsidRDefault="00211BD4" w:rsidP="000F3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DB6C3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E82AC8"/>
    <w:multiLevelType w:val="multilevel"/>
    <w:tmpl w:val="F4249BAC"/>
    <w:lvl w:ilvl="0">
      <w:start w:val="1"/>
      <w:numFmt w:val="decimal"/>
      <w:lvlText w:val="%1)"/>
      <w:lvlJc w:val="left"/>
      <w:pPr>
        <w:tabs>
          <w:tab w:val="num" w:pos="-927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927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-927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-927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927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927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927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927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927"/>
        </w:tabs>
        <w:ind w:left="6120" w:hanging="180"/>
      </w:pPr>
    </w:lvl>
  </w:abstractNum>
  <w:abstractNum w:abstractNumId="2" w15:restartNumberingAfterBreak="0">
    <w:nsid w:val="0355740B"/>
    <w:multiLevelType w:val="hybridMultilevel"/>
    <w:tmpl w:val="C8D2AFF6"/>
    <w:lvl w:ilvl="0" w:tplc="6E08AB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211DD"/>
    <w:multiLevelType w:val="hybridMultilevel"/>
    <w:tmpl w:val="A4A49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5748A"/>
    <w:multiLevelType w:val="hybridMultilevel"/>
    <w:tmpl w:val="6BFC18DA"/>
    <w:lvl w:ilvl="0" w:tplc="995270E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2363A"/>
    <w:multiLevelType w:val="hybridMultilevel"/>
    <w:tmpl w:val="30B8941A"/>
    <w:lvl w:ilvl="0" w:tplc="5FEC41D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F521F8"/>
    <w:multiLevelType w:val="hybridMultilevel"/>
    <w:tmpl w:val="D3D64E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C0350"/>
    <w:multiLevelType w:val="hybridMultilevel"/>
    <w:tmpl w:val="6C72B8F0"/>
    <w:lvl w:ilvl="0" w:tplc="BDAC255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AF287D"/>
    <w:multiLevelType w:val="hybridMultilevel"/>
    <w:tmpl w:val="C9CC2C6E"/>
    <w:lvl w:ilvl="0" w:tplc="22580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D4894"/>
    <w:multiLevelType w:val="hybridMultilevel"/>
    <w:tmpl w:val="D6229452"/>
    <w:lvl w:ilvl="0" w:tplc="5096E83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337E4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0E2606"/>
    <w:multiLevelType w:val="hybridMultilevel"/>
    <w:tmpl w:val="CAE09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A47AC"/>
    <w:multiLevelType w:val="hybridMultilevel"/>
    <w:tmpl w:val="92125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5CB0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4AE5FD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B24B8"/>
    <w:multiLevelType w:val="hybridMultilevel"/>
    <w:tmpl w:val="CB121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623CC"/>
    <w:multiLevelType w:val="hybridMultilevel"/>
    <w:tmpl w:val="F9BEBAD6"/>
    <w:lvl w:ilvl="0" w:tplc="260613E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7E8"/>
    <w:multiLevelType w:val="hybridMultilevel"/>
    <w:tmpl w:val="B67AE31A"/>
    <w:lvl w:ilvl="0" w:tplc="68C8411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205BB"/>
    <w:multiLevelType w:val="hybridMultilevel"/>
    <w:tmpl w:val="41B08CD6"/>
    <w:lvl w:ilvl="0" w:tplc="12D27C6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300B7"/>
    <w:multiLevelType w:val="hybridMultilevel"/>
    <w:tmpl w:val="338AA52C"/>
    <w:lvl w:ilvl="0" w:tplc="54D28F8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46723"/>
    <w:multiLevelType w:val="multilevel"/>
    <w:tmpl w:val="8634D77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27C5DF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5E02972"/>
    <w:multiLevelType w:val="hybridMultilevel"/>
    <w:tmpl w:val="5218E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B5119"/>
    <w:multiLevelType w:val="hybridMultilevel"/>
    <w:tmpl w:val="5D5277A0"/>
    <w:lvl w:ilvl="0" w:tplc="234A47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276CFD"/>
    <w:multiLevelType w:val="hybridMultilevel"/>
    <w:tmpl w:val="79A29698"/>
    <w:lvl w:ilvl="0" w:tplc="9F06344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82A01"/>
    <w:multiLevelType w:val="hybridMultilevel"/>
    <w:tmpl w:val="3A1C9F6A"/>
    <w:lvl w:ilvl="0" w:tplc="BA748BA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964AF"/>
    <w:multiLevelType w:val="hybridMultilevel"/>
    <w:tmpl w:val="B5BA4384"/>
    <w:lvl w:ilvl="0" w:tplc="3A042F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E391E"/>
    <w:multiLevelType w:val="hybridMultilevel"/>
    <w:tmpl w:val="02362272"/>
    <w:lvl w:ilvl="0" w:tplc="045CB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837433">
    <w:abstractNumId w:val="3"/>
  </w:num>
  <w:num w:numId="2" w16cid:durableId="78596699">
    <w:abstractNumId w:val="9"/>
  </w:num>
  <w:num w:numId="3" w16cid:durableId="1697387333">
    <w:abstractNumId w:val="22"/>
  </w:num>
  <w:num w:numId="4" w16cid:durableId="757795667">
    <w:abstractNumId w:val="13"/>
  </w:num>
  <w:num w:numId="5" w16cid:durableId="360664956">
    <w:abstractNumId w:val="21"/>
  </w:num>
  <w:num w:numId="6" w16cid:durableId="1022049207">
    <w:abstractNumId w:val="8"/>
  </w:num>
  <w:num w:numId="7" w16cid:durableId="557130067">
    <w:abstractNumId w:val="25"/>
  </w:num>
  <w:num w:numId="8" w16cid:durableId="390739043">
    <w:abstractNumId w:val="26"/>
  </w:num>
  <w:num w:numId="9" w16cid:durableId="15755095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4701095">
    <w:abstractNumId w:val="1"/>
  </w:num>
  <w:num w:numId="11" w16cid:durableId="1353992725">
    <w:abstractNumId w:val="19"/>
  </w:num>
  <w:num w:numId="12" w16cid:durableId="130293813">
    <w:abstractNumId w:val="20"/>
  </w:num>
  <w:num w:numId="13" w16cid:durableId="489562046">
    <w:abstractNumId w:val="0"/>
  </w:num>
  <w:num w:numId="14" w16cid:durableId="1325671067">
    <w:abstractNumId w:val="23"/>
  </w:num>
  <w:num w:numId="15" w16cid:durableId="1997493996">
    <w:abstractNumId w:val="6"/>
  </w:num>
  <w:num w:numId="16" w16cid:durableId="2048524791">
    <w:abstractNumId w:val="7"/>
  </w:num>
  <w:num w:numId="17" w16cid:durableId="1782259246">
    <w:abstractNumId w:val="2"/>
  </w:num>
  <w:num w:numId="18" w16cid:durableId="2113816731">
    <w:abstractNumId w:val="12"/>
  </w:num>
  <w:num w:numId="19" w16cid:durableId="871191601">
    <w:abstractNumId w:val="14"/>
  </w:num>
  <w:num w:numId="20" w16cid:durableId="1095637019">
    <w:abstractNumId w:val="4"/>
  </w:num>
  <w:num w:numId="21" w16cid:durableId="1537934102">
    <w:abstractNumId w:val="10"/>
  </w:num>
  <w:num w:numId="22" w16cid:durableId="1020936035">
    <w:abstractNumId w:val="24"/>
  </w:num>
  <w:num w:numId="23" w16cid:durableId="1201747282">
    <w:abstractNumId w:val="18"/>
  </w:num>
  <w:num w:numId="24" w16cid:durableId="1716588188">
    <w:abstractNumId w:val="16"/>
  </w:num>
  <w:num w:numId="25" w16cid:durableId="997273042">
    <w:abstractNumId w:val="5"/>
  </w:num>
  <w:num w:numId="26" w16cid:durableId="557325901">
    <w:abstractNumId w:val="15"/>
  </w:num>
  <w:num w:numId="27" w16cid:durableId="19535129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60"/>
    <w:rsid w:val="00003AB2"/>
    <w:rsid w:val="00030715"/>
    <w:rsid w:val="00035223"/>
    <w:rsid w:val="00037E05"/>
    <w:rsid w:val="000412DD"/>
    <w:rsid w:val="000445DF"/>
    <w:rsid w:val="00047B39"/>
    <w:rsid w:val="000704B0"/>
    <w:rsid w:val="0007192F"/>
    <w:rsid w:val="000768F3"/>
    <w:rsid w:val="0008730C"/>
    <w:rsid w:val="000914E5"/>
    <w:rsid w:val="0009413A"/>
    <w:rsid w:val="000971C1"/>
    <w:rsid w:val="000B3284"/>
    <w:rsid w:val="000B476D"/>
    <w:rsid w:val="000B7D2E"/>
    <w:rsid w:val="000B7FF6"/>
    <w:rsid w:val="000C5D75"/>
    <w:rsid w:val="000D2EDA"/>
    <w:rsid w:val="000D3BB1"/>
    <w:rsid w:val="000E76B2"/>
    <w:rsid w:val="000F0A3F"/>
    <w:rsid w:val="000F2B20"/>
    <w:rsid w:val="000F38F7"/>
    <w:rsid w:val="000F5A17"/>
    <w:rsid w:val="000F60FE"/>
    <w:rsid w:val="000F6BF4"/>
    <w:rsid w:val="001000A2"/>
    <w:rsid w:val="001078D5"/>
    <w:rsid w:val="00110315"/>
    <w:rsid w:val="00161411"/>
    <w:rsid w:val="001630E1"/>
    <w:rsid w:val="00170367"/>
    <w:rsid w:val="001711B7"/>
    <w:rsid w:val="00180CA2"/>
    <w:rsid w:val="001825F0"/>
    <w:rsid w:val="00182ED1"/>
    <w:rsid w:val="001875BC"/>
    <w:rsid w:val="00194864"/>
    <w:rsid w:val="001A2674"/>
    <w:rsid w:val="001A75A5"/>
    <w:rsid w:val="001A793F"/>
    <w:rsid w:val="001B230E"/>
    <w:rsid w:val="001B4789"/>
    <w:rsid w:val="001B6EB3"/>
    <w:rsid w:val="001C3918"/>
    <w:rsid w:val="001C4D89"/>
    <w:rsid w:val="001C56F6"/>
    <w:rsid w:val="001C5DB9"/>
    <w:rsid w:val="001C6720"/>
    <w:rsid w:val="001D3FD5"/>
    <w:rsid w:val="001D43B5"/>
    <w:rsid w:val="001E4129"/>
    <w:rsid w:val="001E4412"/>
    <w:rsid w:val="001F6DE6"/>
    <w:rsid w:val="00211BD4"/>
    <w:rsid w:val="00215C9E"/>
    <w:rsid w:val="0022316E"/>
    <w:rsid w:val="0022419B"/>
    <w:rsid w:val="002243F5"/>
    <w:rsid w:val="00237066"/>
    <w:rsid w:val="00240BD4"/>
    <w:rsid w:val="002500DD"/>
    <w:rsid w:val="00255375"/>
    <w:rsid w:val="00261A68"/>
    <w:rsid w:val="00265A08"/>
    <w:rsid w:val="002779BD"/>
    <w:rsid w:val="00283AF0"/>
    <w:rsid w:val="00284634"/>
    <w:rsid w:val="0029513A"/>
    <w:rsid w:val="002A1256"/>
    <w:rsid w:val="002A350A"/>
    <w:rsid w:val="002B1502"/>
    <w:rsid w:val="002B49E5"/>
    <w:rsid w:val="002C0E48"/>
    <w:rsid w:val="002C1B1C"/>
    <w:rsid w:val="002C3D33"/>
    <w:rsid w:val="002D067A"/>
    <w:rsid w:val="002D279D"/>
    <w:rsid w:val="002D7F83"/>
    <w:rsid w:val="002E066D"/>
    <w:rsid w:val="002E5CB6"/>
    <w:rsid w:val="00307063"/>
    <w:rsid w:val="00307EFC"/>
    <w:rsid w:val="00313B32"/>
    <w:rsid w:val="00313C4D"/>
    <w:rsid w:val="003151FE"/>
    <w:rsid w:val="00321BEE"/>
    <w:rsid w:val="00327E3C"/>
    <w:rsid w:val="0033196F"/>
    <w:rsid w:val="003345DE"/>
    <w:rsid w:val="0034038C"/>
    <w:rsid w:val="0034130D"/>
    <w:rsid w:val="00364D7B"/>
    <w:rsid w:val="00365113"/>
    <w:rsid w:val="00370F3F"/>
    <w:rsid w:val="00372EC8"/>
    <w:rsid w:val="003828EC"/>
    <w:rsid w:val="00384243"/>
    <w:rsid w:val="00386F56"/>
    <w:rsid w:val="003A1FC4"/>
    <w:rsid w:val="003A488C"/>
    <w:rsid w:val="003A5639"/>
    <w:rsid w:val="003C35A0"/>
    <w:rsid w:val="003C43B1"/>
    <w:rsid w:val="003C64E5"/>
    <w:rsid w:val="003D2B33"/>
    <w:rsid w:val="003F0BA8"/>
    <w:rsid w:val="003F2DB8"/>
    <w:rsid w:val="003F50C9"/>
    <w:rsid w:val="003F58A5"/>
    <w:rsid w:val="004074F6"/>
    <w:rsid w:val="00413792"/>
    <w:rsid w:val="004165D1"/>
    <w:rsid w:val="00425F1E"/>
    <w:rsid w:val="004310BE"/>
    <w:rsid w:val="004341B8"/>
    <w:rsid w:val="004369FF"/>
    <w:rsid w:val="00442569"/>
    <w:rsid w:val="00450637"/>
    <w:rsid w:val="0046525C"/>
    <w:rsid w:val="00487EED"/>
    <w:rsid w:val="004A43FE"/>
    <w:rsid w:val="004C1405"/>
    <w:rsid w:val="004C1508"/>
    <w:rsid w:val="004D27F9"/>
    <w:rsid w:val="004D2846"/>
    <w:rsid w:val="004D6D7F"/>
    <w:rsid w:val="004F082A"/>
    <w:rsid w:val="004F341A"/>
    <w:rsid w:val="00502F1E"/>
    <w:rsid w:val="00532321"/>
    <w:rsid w:val="00533872"/>
    <w:rsid w:val="00543E65"/>
    <w:rsid w:val="00546024"/>
    <w:rsid w:val="00553B79"/>
    <w:rsid w:val="00555AD0"/>
    <w:rsid w:val="00562990"/>
    <w:rsid w:val="005670DE"/>
    <w:rsid w:val="00570211"/>
    <w:rsid w:val="00571298"/>
    <w:rsid w:val="005717BF"/>
    <w:rsid w:val="00585D1E"/>
    <w:rsid w:val="00586EA2"/>
    <w:rsid w:val="00597E51"/>
    <w:rsid w:val="005A796E"/>
    <w:rsid w:val="005C3914"/>
    <w:rsid w:val="005C48D5"/>
    <w:rsid w:val="005C71A0"/>
    <w:rsid w:val="005D445C"/>
    <w:rsid w:val="00602B48"/>
    <w:rsid w:val="00611AFC"/>
    <w:rsid w:val="00615C67"/>
    <w:rsid w:val="00624CE8"/>
    <w:rsid w:val="006272CD"/>
    <w:rsid w:val="006357F5"/>
    <w:rsid w:val="00636ED6"/>
    <w:rsid w:val="00640B18"/>
    <w:rsid w:val="00640C83"/>
    <w:rsid w:val="0064368E"/>
    <w:rsid w:val="00645978"/>
    <w:rsid w:val="006513D1"/>
    <w:rsid w:val="006538E6"/>
    <w:rsid w:val="00662DB5"/>
    <w:rsid w:val="00673342"/>
    <w:rsid w:val="006750C6"/>
    <w:rsid w:val="006759A0"/>
    <w:rsid w:val="00684F71"/>
    <w:rsid w:val="006A3156"/>
    <w:rsid w:val="006A4954"/>
    <w:rsid w:val="006A5E92"/>
    <w:rsid w:val="006B70F0"/>
    <w:rsid w:val="006C335C"/>
    <w:rsid w:val="006C6087"/>
    <w:rsid w:val="006C712F"/>
    <w:rsid w:val="006E3A8E"/>
    <w:rsid w:val="0070322C"/>
    <w:rsid w:val="0072075C"/>
    <w:rsid w:val="007217FD"/>
    <w:rsid w:val="00721A55"/>
    <w:rsid w:val="00723F6E"/>
    <w:rsid w:val="00727C9C"/>
    <w:rsid w:val="0073781E"/>
    <w:rsid w:val="00742CCC"/>
    <w:rsid w:val="007516C8"/>
    <w:rsid w:val="0075402D"/>
    <w:rsid w:val="00756DE7"/>
    <w:rsid w:val="007652E8"/>
    <w:rsid w:val="0076787E"/>
    <w:rsid w:val="00775D7E"/>
    <w:rsid w:val="007831D6"/>
    <w:rsid w:val="007849AB"/>
    <w:rsid w:val="007A61EC"/>
    <w:rsid w:val="007B6163"/>
    <w:rsid w:val="007C5B6A"/>
    <w:rsid w:val="007D12E7"/>
    <w:rsid w:val="007D4093"/>
    <w:rsid w:val="007E4B2A"/>
    <w:rsid w:val="00806F06"/>
    <w:rsid w:val="00811752"/>
    <w:rsid w:val="00815A11"/>
    <w:rsid w:val="00821F28"/>
    <w:rsid w:val="00837939"/>
    <w:rsid w:val="00856038"/>
    <w:rsid w:val="008560BE"/>
    <w:rsid w:val="00870652"/>
    <w:rsid w:val="00870830"/>
    <w:rsid w:val="00872A1D"/>
    <w:rsid w:val="008743BD"/>
    <w:rsid w:val="00885008"/>
    <w:rsid w:val="00885E5E"/>
    <w:rsid w:val="00887140"/>
    <w:rsid w:val="008930FA"/>
    <w:rsid w:val="008A25A2"/>
    <w:rsid w:val="008A40DA"/>
    <w:rsid w:val="008A55A9"/>
    <w:rsid w:val="008B369D"/>
    <w:rsid w:val="008D13F6"/>
    <w:rsid w:val="008E1816"/>
    <w:rsid w:val="0090146A"/>
    <w:rsid w:val="009018F7"/>
    <w:rsid w:val="00910910"/>
    <w:rsid w:val="0092162C"/>
    <w:rsid w:val="00922862"/>
    <w:rsid w:val="009276F4"/>
    <w:rsid w:val="00932E7B"/>
    <w:rsid w:val="009357CF"/>
    <w:rsid w:val="0094718B"/>
    <w:rsid w:val="00954466"/>
    <w:rsid w:val="00956A12"/>
    <w:rsid w:val="00963FB5"/>
    <w:rsid w:val="00976CE3"/>
    <w:rsid w:val="00990F71"/>
    <w:rsid w:val="00993EDC"/>
    <w:rsid w:val="009C17E4"/>
    <w:rsid w:val="009E6E76"/>
    <w:rsid w:val="009E7508"/>
    <w:rsid w:val="009E7EFC"/>
    <w:rsid w:val="009F2DD4"/>
    <w:rsid w:val="00A01008"/>
    <w:rsid w:val="00A07ABD"/>
    <w:rsid w:val="00A15A50"/>
    <w:rsid w:val="00A25084"/>
    <w:rsid w:val="00A364C0"/>
    <w:rsid w:val="00A40295"/>
    <w:rsid w:val="00A45D82"/>
    <w:rsid w:val="00A47A92"/>
    <w:rsid w:val="00A55E2F"/>
    <w:rsid w:val="00A57572"/>
    <w:rsid w:val="00A767FC"/>
    <w:rsid w:val="00AA1CAA"/>
    <w:rsid w:val="00AA6F8A"/>
    <w:rsid w:val="00AB1928"/>
    <w:rsid w:val="00AB38C8"/>
    <w:rsid w:val="00AB4657"/>
    <w:rsid w:val="00AC16DD"/>
    <w:rsid w:val="00AC7009"/>
    <w:rsid w:val="00AD1A67"/>
    <w:rsid w:val="00AD29BA"/>
    <w:rsid w:val="00AD4AC8"/>
    <w:rsid w:val="00AD62EE"/>
    <w:rsid w:val="00AD7F8B"/>
    <w:rsid w:val="00AE05B4"/>
    <w:rsid w:val="00AF00B2"/>
    <w:rsid w:val="00B22F3A"/>
    <w:rsid w:val="00B23D07"/>
    <w:rsid w:val="00B412C0"/>
    <w:rsid w:val="00B421D4"/>
    <w:rsid w:val="00B533FB"/>
    <w:rsid w:val="00B57F2C"/>
    <w:rsid w:val="00B6100D"/>
    <w:rsid w:val="00B61A85"/>
    <w:rsid w:val="00B71B22"/>
    <w:rsid w:val="00B72D75"/>
    <w:rsid w:val="00B823CA"/>
    <w:rsid w:val="00B826B6"/>
    <w:rsid w:val="00B92822"/>
    <w:rsid w:val="00BB3C57"/>
    <w:rsid w:val="00BB6CDD"/>
    <w:rsid w:val="00BC03CA"/>
    <w:rsid w:val="00BC0BAB"/>
    <w:rsid w:val="00BD4AA1"/>
    <w:rsid w:val="00BE6529"/>
    <w:rsid w:val="00BE6C86"/>
    <w:rsid w:val="00BF154D"/>
    <w:rsid w:val="00BF1FA2"/>
    <w:rsid w:val="00C01B65"/>
    <w:rsid w:val="00C0419B"/>
    <w:rsid w:val="00C060F0"/>
    <w:rsid w:val="00C178FB"/>
    <w:rsid w:val="00C207D2"/>
    <w:rsid w:val="00C23EC0"/>
    <w:rsid w:val="00C405AC"/>
    <w:rsid w:val="00C441CA"/>
    <w:rsid w:val="00C462BA"/>
    <w:rsid w:val="00C76FFB"/>
    <w:rsid w:val="00C8640D"/>
    <w:rsid w:val="00C876A1"/>
    <w:rsid w:val="00C91A60"/>
    <w:rsid w:val="00CA1F1B"/>
    <w:rsid w:val="00CA2692"/>
    <w:rsid w:val="00CA3F6A"/>
    <w:rsid w:val="00CA6D6A"/>
    <w:rsid w:val="00CB1069"/>
    <w:rsid w:val="00CB1BED"/>
    <w:rsid w:val="00CB60C2"/>
    <w:rsid w:val="00CC12FD"/>
    <w:rsid w:val="00CC7D62"/>
    <w:rsid w:val="00CE022B"/>
    <w:rsid w:val="00CE12F7"/>
    <w:rsid w:val="00CF67EF"/>
    <w:rsid w:val="00D01085"/>
    <w:rsid w:val="00D02336"/>
    <w:rsid w:val="00D1127C"/>
    <w:rsid w:val="00D27D9F"/>
    <w:rsid w:val="00D532E1"/>
    <w:rsid w:val="00D554AF"/>
    <w:rsid w:val="00D627D4"/>
    <w:rsid w:val="00D7013E"/>
    <w:rsid w:val="00D737CB"/>
    <w:rsid w:val="00D81AC5"/>
    <w:rsid w:val="00DB3FEE"/>
    <w:rsid w:val="00DC6F22"/>
    <w:rsid w:val="00DD1D4F"/>
    <w:rsid w:val="00DD20FA"/>
    <w:rsid w:val="00DD30E9"/>
    <w:rsid w:val="00DE201F"/>
    <w:rsid w:val="00DE2A6B"/>
    <w:rsid w:val="00DE5CA7"/>
    <w:rsid w:val="00DE6750"/>
    <w:rsid w:val="00E06703"/>
    <w:rsid w:val="00E076AE"/>
    <w:rsid w:val="00E13789"/>
    <w:rsid w:val="00E16104"/>
    <w:rsid w:val="00E16A04"/>
    <w:rsid w:val="00E17919"/>
    <w:rsid w:val="00E2039C"/>
    <w:rsid w:val="00E20D99"/>
    <w:rsid w:val="00E218DB"/>
    <w:rsid w:val="00E33223"/>
    <w:rsid w:val="00E358B9"/>
    <w:rsid w:val="00E4137F"/>
    <w:rsid w:val="00E44EFE"/>
    <w:rsid w:val="00E5219B"/>
    <w:rsid w:val="00E53346"/>
    <w:rsid w:val="00E57EB5"/>
    <w:rsid w:val="00E623AD"/>
    <w:rsid w:val="00E663D3"/>
    <w:rsid w:val="00E77E86"/>
    <w:rsid w:val="00E82D00"/>
    <w:rsid w:val="00E95F51"/>
    <w:rsid w:val="00EA01CC"/>
    <w:rsid w:val="00EA37F0"/>
    <w:rsid w:val="00EC2449"/>
    <w:rsid w:val="00EC7357"/>
    <w:rsid w:val="00ED3794"/>
    <w:rsid w:val="00EE263E"/>
    <w:rsid w:val="00EF2FF3"/>
    <w:rsid w:val="00F02751"/>
    <w:rsid w:val="00F11E3A"/>
    <w:rsid w:val="00F1288B"/>
    <w:rsid w:val="00F244D0"/>
    <w:rsid w:val="00F30186"/>
    <w:rsid w:val="00F30CA5"/>
    <w:rsid w:val="00F31F54"/>
    <w:rsid w:val="00F37730"/>
    <w:rsid w:val="00F4233D"/>
    <w:rsid w:val="00F44246"/>
    <w:rsid w:val="00F56551"/>
    <w:rsid w:val="00F60522"/>
    <w:rsid w:val="00F64761"/>
    <w:rsid w:val="00F71FA9"/>
    <w:rsid w:val="00F92E8C"/>
    <w:rsid w:val="00F94DEA"/>
    <w:rsid w:val="00F97194"/>
    <w:rsid w:val="00FB7FE8"/>
    <w:rsid w:val="00FC3E7C"/>
    <w:rsid w:val="00FC43CB"/>
    <w:rsid w:val="00FD1D4D"/>
    <w:rsid w:val="00FD2AA5"/>
    <w:rsid w:val="00FD7D0B"/>
    <w:rsid w:val="00FE18ED"/>
    <w:rsid w:val="00FE47DF"/>
    <w:rsid w:val="00FE5CF9"/>
    <w:rsid w:val="00FF3D18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4B240"/>
  <w15:chartTrackingRefBased/>
  <w15:docId w15:val="{80E80F71-6A54-425D-A419-55168B61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72C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lp1,Akapit z list¹,Akapit z listą BS,Kolorowa lista — akcent 11,List Paragraph2,wypunktowanie,Bullet Number,Body MS Bullet"/>
    <w:basedOn w:val="Normalny"/>
    <w:link w:val="AkapitzlistZnak"/>
    <w:uiPriority w:val="34"/>
    <w:qFormat/>
    <w:rsid w:val="005D44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16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162C"/>
    <w:rPr>
      <w:color w:val="605E5C"/>
      <w:shd w:val="clear" w:color="auto" w:fill="E1DFDD"/>
    </w:rPr>
  </w:style>
  <w:style w:type="paragraph" w:customStyle="1" w:styleId="Zwykytekst2">
    <w:name w:val="Zwykły tekst2"/>
    <w:basedOn w:val="Normalny"/>
    <w:rsid w:val="0092162C"/>
    <w:pPr>
      <w:widowControl w:val="0"/>
      <w:suppressAutoHyphens/>
      <w:spacing w:after="0" w:line="100" w:lineRule="atLeast"/>
    </w:pPr>
    <w:rPr>
      <w:rFonts w:ascii="Courier New" w:eastAsia="Times New Roman" w:hAnsi="Courier New" w:cs="Calibri"/>
      <w:sz w:val="20"/>
      <w:szCs w:val="20"/>
      <w:lang w:eastAsia="hi-IN" w:bidi="hi-I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272C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72CD"/>
    <w:pPr>
      <w:spacing w:after="0"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72CD"/>
    <w:rPr>
      <w:kern w:val="0"/>
      <w:sz w:val="20"/>
      <w:szCs w:val="20"/>
      <w:lang w:val="en-US"/>
      <w14:ligatures w14:val="none"/>
    </w:rPr>
  </w:style>
  <w:style w:type="character" w:customStyle="1" w:styleId="markedcontent">
    <w:name w:val="markedcontent"/>
    <w:basedOn w:val="Domylnaczcionkaakapitu"/>
    <w:rsid w:val="003F58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8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8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8F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F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F5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53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2E1"/>
  </w:style>
  <w:style w:type="paragraph" w:styleId="Stopka">
    <w:name w:val="footer"/>
    <w:basedOn w:val="Normalny"/>
    <w:link w:val="StopkaZnak"/>
    <w:uiPriority w:val="99"/>
    <w:unhideWhenUsed/>
    <w:rsid w:val="00D53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2E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5D75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Akapit z listą BS Znak,Kolorowa lista — akcent 11 Znak"/>
    <w:link w:val="Akapitzlist"/>
    <w:uiPriority w:val="34"/>
    <w:qFormat/>
    <w:locked/>
    <w:rsid w:val="00C23EC0"/>
  </w:style>
  <w:style w:type="paragraph" w:customStyle="1" w:styleId="Default">
    <w:name w:val="Default"/>
    <w:rsid w:val="00321B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821F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674DE-ADF7-4242-94A0-0D6E06B83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4</Pages>
  <Words>1530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Wodzierady</dc:creator>
  <cp:keywords/>
  <dc:description/>
  <cp:lastModifiedBy>Magdalena Rutkowska (RZGW Bydgoszcz)</cp:lastModifiedBy>
  <cp:revision>121</cp:revision>
  <cp:lastPrinted>2025-11-13T13:20:00Z</cp:lastPrinted>
  <dcterms:created xsi:type="dcterms:W3CDTF">2025-06-06T06:57:00Z</dcterms:created>
  <dcterms:modified xsi:type="dcterms:W3CDTF">2025-11-27T08:51:00Z</dcterms:modified>
</cp:coreProperties>
</file>